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14BEC" w14:textId="180EA1FA" w:rsidR="00EF061F" w:rsidRPr="0097240E" w:rsidRDefault="00997862" w:rsidP="00BE60E7">
      <w:pPr>
        <w:shd w:val="clear" w:color="auto" w:fill="D9E2F3" w:themeFill="accent1" w:themeFillTint="33"/>
        <w:tabs>
          <w:tab w:val="left" w:pos="2938"/>
        </w:tabs>
        <w:spacing w:line="360" w:lineRule="auto"/>
        <w:ind w:firstLine="851"/>
        <w:jc w:val="center"/>
        <w:rPr>
          <w:rFonts w:cs="Arial"/>
          <w:b/>
        </w:rPr>
      </w:pPr>
      <w:r w:rsidRPr="0097240E">
        <w:rPr>
          <w:rFonts w:cs="Arial"/>
          <w:b/>
          <w:shd w:val="clear" w:color="auto" w:fill="D9E2F3" w:themeFill="accent1" w:themeFillTint="33"/>
        </w:rPr>
        <w:t>ANÁLISE DE RISCO DA</w:t>
      </w:r>
      <w:r w:rsidR="00B041E5" w:rsidRPr="0097240E">
        <w:rPr>
          <w:rFonts w:cs="Arial"/>
          <w:b/>
          <w:shd w:val="clear" w:color="auto" w:fill="D9E2F3" w:themeFill="accent1" w:themeFillTint="33"/>
        </w:rPr>
        <w:t xml:space="preserve"> CONTRATAÇÃO</w:t>
      </w:r>
    </w:p>
    <w:p w14:paraId="51A6D8FF" w14:textId="77777777" w:rsidR="00EF061F" w:rsidRPr="0097240E" w:rsidRDefault="00EF061F" w:rsidP="00BE60E7">
      <w:pPr>
        <w:spacing w:line="360" w:lineRule="auto"/>
        <w:jc w:val="both"/>
        <w:rPr>
          <w:rFonts w:cs="Arial"/>
          <w:b/>
        </w:rPr>
      </w:pPr>
    </w:p>
    <w:p w14:paraId="6297A0A3" w14:textId="77777777" w:rsidR="00D61000" w:rsidRPr="0097240E" w:rsidRDefault="00D61000" w:rsidP="00BE60E7">
      <w:pPr>
        <w:spacing w:after="240" w:line="360" w:lineRule="auto"/>
        <w:jc w:val="both"/>
        <w:rPr>
          <w:rFonts w:cs="Arial"/>
          <w:b/>
        </w:rPr>
      </w:pPr>
      <w:r w:rsidRPr="0097240E">
        <w:rPr>
          <w:rFonts w:cs="Arial"/>
          <w:b/>
        </w:rPr>
        <w:t>Processo Eletrônico n. 1137/2023.</w:t>
      </w:r>
    </w:p>
    <w:p w14:paraId="6DFA83D3" w14:textId="77777777" w:rsidR="00D61000" w:rsidRPr="0097240E" w:rsidRDefault="00D61000" w:rsidP="00BE60E7">
      <w:pPr>
        <w:spacing w:after="240" w:line="360" w:lineRule="auto"/>
        <w:jc w:val="both"/>
        <w:rPr>
          <w:rFonts w:cs="Arial"/>
        </w:rPr>
      </w:pPr>
      <w:r w:rsidRPr="0097240E">
        <w:rPr>
          <w:rFonts w:cs="Arial"/>
          <w:b/>
        </w:rPr>
        <w:t xml:space="preserve">OBJETO: </w:t>
      </w:r>
      <w:r w:rsidRPr="0097240E">
        <w:rPr>
          <w:rFonts w:cs="Arial"/>
        </w:rPr>
        <w:t>Contratação de Empresa Especializada em Pavimentação Asfáltica com Construção de Calçada em Ruas e Avenidas do Município de Urupá/RO, conforme Convênio n. 916419/2021.</w:t>
      </w:r>
    </w:p>
    <w:p w14:paraId="3EA02419" w14:textId="4B5CA172" w:rsidR="00D61000" w:rsidRPr="0097240E" w:rsidRDefault="00D61000" w:rsidP="00BE60E7">
      <w:pPr>
        <w:spacing w:after="240" w:line="360" w:lineRule="auto"/>
        <w:ind w:firstLine="851"/>
        <w:jc w:val="both"/>
        <w:rPr>
          <w:rFonts w:cs="Arial"/>
          <w:b/>
        </w:rPr>
      </w:pPr>
      <w:r w:rsidRPr="0097240E">
        <w:rPr>
          <w:rFonts w:cs="Arial"/>
        </w:rPr>
        <w:t xml:space="preserve">O presente documento traz o estudo de gerenciamento de riscos para averiguar, direcionar e monitorar os processos licitatórios e os respectivos contratos, entrando em acordo com o </w:t>
      </w:r>
      <w:r w:rsidRPr="0097240E">
        <w:rPr>
          <w:rFonts w:cs="Arial"/>
          <w:b/>
        </w:rPr>
        <w:t>Parágrafo Único do art. 11 da Lei n. 14.133/2021.</w:t>
      </w:r>
    </w:p>
    <w:tbl>
      <w:tblPr>
        <w:tblStyle w:val="TableNormal"/>
        <w:tblW w:w="96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832"/>
        <w:gridCol w:w="6804"/>
      </w:tblGrid>
      <w:tr w:rsidR="0097240E" w:rsidRPr="0097240E" w14:paraId="5B36752C" w14:textId="77777777" w:rsidTr="00CE5039">
        <w:trPr>
          <w:trHeight w:val="342"/>
          <w:jc w:val="center"/>
        </w:trPr>
        <w:tc>
          <w:tcPr>
            <w:tcW w:w="9636" w:type="dxa"/>
            <w:gridSpan w:val="2"/>
            <w:shd w:val="clear" w:color="auto" w:fill="FFD966" w:themeFill="accent4" w:themeFillTint="99"/>
          </w:tcPr>
          <w:p w14:paraId="01839849" w14:textId="77777777" w:rsidR="00CE5039" w:rsidRPr="0097240E" w:rsidRDefault="00CE5039" w:rsidP="00BE60E7">
            <w:pPr>
              <w:pStyle w:val="TableParagraph"/>
              <w:spacing w:before="7" w:after="240" w:line="360" w:lineRule="auto"/>
              <w:ind w:left="1233" w:right="1222"/>
              <w:jc w:val="center"/>
              <w:rPr>
                <w:b/>
                <w:w w:val="95"/>
                <w:sz w:val="24"/>
                <w:szCs w:val="24"/>
              </w:rPr>
            </w:pPr>
          </w:p>
          <w:p w14:paraId="076F7DB6" w14:textId="48E48308" w:rsidR="00494942" w:rsidRPr="0097240E" w:rsidRDefault="00494942" w:rsidP="00BE60E7">
            <w:pPr>
              <w:pStyle w:val="TableParagraph"/>
              <w:spacing w:before="7" w:after="240" w:line="360" w:lineRule="auto"/>
              <w:ind w:left="1233" w:right="1222"/>
              <w:jc w:val="center"/>
              <w:rPr>
                <w:b/>
                <w:sz w:val="24"/>
                <w:szCs w:val="24"/>
              </w:rPr>
            </w:pPr>
            <w:r w:rsidRPr="0097240E">
              <w:rPr>
                <w:b/>
                <w:w w:val="95"/>
                <w:sz w:val="24"/>
                <w:szCs w:val="24"/>
              </w:rPr>
              <w:t xml:space="preserve">ETAPA: PLANEJAMENTO DA </w:t>
            </w:r>
            <w:r w:rsidR="00625A8D" w:rsidRPr="0097240E">
              <w:rPr>
                <w:b/>
                <w:w w:val="95"/>
                <w:sz w:val="24"/>
                <w:szCs w:val="24"/>
              </w:rPr>
              <w:t>AQUISIÇÃO</w:t>
            </w:r>
          </w:p>
        </w:tc>
      </w:tr>
      <w:tr w:rsidR="0097240E" w:rsidRPr="0097240E" w14:paraId="4436984D" w14:textId="77777777" w:rsidTr="00A25615">
        <w:trPr>
          <w:trHeight w:val="582"/>
          <w:jc w:val="center"/>
        </w:trPr>
        <w:tc>
          <w:tcPr>
            <w:tcW w:w="9636" w:type="dxa"/>
            <w:gridSpan w:val="2"/>
            <w:shd w:val="clear" w:color="auto" w:fill="B4C6E7" w:themeFill="accent1" w:themeFillTint="66"/>
          </w:tcPr>
          <w:p w14:paraId="30799ADB" w14:textId="068E31F7" w:rsidR="00494942" w:rsidRPr="0097240E" w:rsidRDefault="00800094" w:rsidP="00BE60E7">
            <w:pPr>
              <w:pStyle w:val="TableParagraph"/>
              <w:spacing w:before="37" w:line="360" w:lineRule="auto"/>
              <w:ind w:left="4343" w:right="100" w:hanging="4220"/>
              <w:rPr>
                <w:b/>
                <w:sz w:val="24"/>
                <w:szCs w:val="24"/>
              </w:rPr>
            </w:pPr>
            <w:r w:rsidRPr="0097240E">
              <w:rPr>
                <w:b/>
                <w:w w:val="85"/>
                <w:sz w:val="24"/>
                <w:szCs w:val="24"/>
              </w:rPr>
              <w:t>RISCO 01 : A PESQUISA DE PREÇO NÃO CORRESPONDER AO REAL PREÇO DE MERCADO.</w:t>
            </w:r>
          </w:p>
        </w:tc>
      </w:tr>
      <w:tr w:rsidR="0097240E" w:rsidRPr="0097240E" w14:paraId="33F338B0" w14:textId="77777777" w:rsidTr="00A25615">
        <w:trPr>
          <w:trHeight w:val="290"/>
          <w:jc w:val="center"/>
        </w:trPr>
        <w:tc>
          <w:tcPr>
            <w:tcW w:w="2832" w:type="dxa"/>
            <w:shd w:val="clear" w:color="auto" w:fill="DDDDDD"/>
          </w:tcPr>
          <w:p w14:paraId="7D7DAC84" w14:textId="77777777" w:rsidR="00CA41C4" w:rsidRPr="0097240E" w:rsidRDefault="00CA41C4" w:rsidP="00BE60E7">
            <w:pPr>
              <w:pStyle w:val="TableParagraph"/>
              <w:spacing w:line="360" w:lineRule="auto"/>
              <w:rPr>
                <w:b/>
                <w:sz w:val="24"/>
                <w:szCs w:val="24"/>
              </w:rPr>
            </w:pPr>
            <w:r w:rsidRPr="0097240E">
              <w:rPr>
                <w:b/>
                <w:w w:val="95"/>
                <w:sz w:val="24"/>
                <w:szCs w:val="24"/>
              </w:rPr>
              <w:t>PROBABILIDADE:</w:t>
            </w:r>
          </w:p>
        </w:tc>
        <w:tc>
          <w:tcPr>
            <w:tcW w:w="6804" w:type="dxa"/>
          </w:tcPr>
          <w:p w14:paraId="774883BF" w14:textId="1170AB4F" w:rsidR="00CA41C4" w:rsidRPr="0097240E" w:rsidRDefault="00CA41C4" w:rsidP="00BE60E7">
            <w:pPr>
              <w:pStyle w:val="TableParagraph"/>
              <w:spacing w:line="360" w:lineRule="auto"/>
              <w:ind w:left="232"/>
              <w:jc w:val="both"/>
              <w:rPr>
                <w:sz w:val="24"/>
                <w:szCs w:val="24"/>
              </w:rPr>
            </w:pPr>
            <w:r w:rsidRPr="0097240E">
              <w:rPr>
                <w:sz w:val="24"/>
                <w:szCs w:val="24"/>
              </w:rPr>
              <w:t>( X ) Baixa</w:t>
            </w:r>
            <w:r w:rsidRPr="0097240E">
              <w:rPr>
                <w:sz w:val="24"/>
                <w:szCs w:val="24"/>
              </w:rPr>
              <w:tab/>
              <w:t>(  ) Média</w:t>
            </w:r>
            <w:r w:rsidRPr="0097240E">
              <w:rPr>
                <w:sz w:val="24"/>
                <w:szCs w:val="24"/>
              </w:rPr>
              <w:tab/>
              <w:t>( ) Alta</w:t>
            </w:r>
          </w:p>
        </w:tc>
      </w:tr>
      <w:tr w:rsidR="0097240E" w:rsidRPr="0097240E" w14:paraId="75116B6A" w14:textId="77777777" w:rsidTr="00A25615">
        <w:trPr>
          <w:trHeight w:val="287"/>
          <w:jc w:val="center"/>
        </w:trPr>
        <w:tc>
          <w:tcPr>
            <w:tcW w:w="2832" w:type="dxa"/>
            <w:shd w:val="clear" w:color="auto" w:fill="DDDDDD"/>
          </w:tcPr>
          <w:p w14:paraId="14D28CFC" w14:textId="77777777" w:rsidR="00CA41C4" w:rsidRPr="0097240E" w:rsidRDefault="00CA41C4" w:rsidP="00BE60E7">
            <w:pPr>
              <w:pStyle w:val="TableParagraph"/>
              <w:spacing w:before="18" w:line="360" w:lineRule="auto"/>
              <w:rPr>
                <w:b/>
                <w:sz w:val="24"/>
                <w:szCs w:val="24"/>
              </w:rPr>
            </w:pPr>
            <w:r w:rsidRPr="0097240E">
              <w:rPr>
                <w:b/>
                <w:w w:val="95"/>
                <w:sz w:val="24"/>
                <w:szCs w:val="24"/>
              </w:rPr>
              <w:t>IMPACTO:</w:t>
            </w:r>
          </w:p>
        </w:tc>
        <w:tc>
          <w:tcPr>
            <w:tcW w:w="6804" w:type="dxa"/>
          </w:tcPr>
          <w:p w14:paraId="681E7F95" w14:textId="0A98A010" w:rsidR="00CA41C4" w:rsidRPr="0097240E" w:rsidRDefault="00CA41C4" w:rsidP="00BE60E7">
            <w:pPr>
              <w:pStyle w:val="TableParagraph"/>
              <w:spacing w:before="18" w:line="360" w:lineRule="auto"/>
              <w:ind w:left="182"/>
              <w:jc w:val="both"/>
              <w:rPr>
                <w:sz w:val="24"/>
                <w:szCs w:val="24"/>
              </w:rPr>
            </w:pPr>
            <w:r w:rsidRPr="0097240E">
              <w:rPr>
                <w:sz w:val="24"/>
                <w:szCs w:val="24"/>
              </w:rPr>
              <w:t xml:space="preserve"> (   ) Baixo</w:t>
            </w:r>
            <w:r w:rsidRPr="0097240E">
              <w:rPr>
                <w:sz w:val="24"/>
                <w:szCs w:val="24"/>
              </w:rPr>
              <w:tab/>
              <w:t>(  ) Médio</w:t>
            </w:r>
            <w:r w:rsidRPr="0097240E">
              <w:rPr>
                <w:sz w:val="24"/>
                <w:szCs w:val="24"/>
              </w:rPr>
              <w:tab/>
              <w:t>( X ) Alto</w:t>
            </w:r>
          </w:p>
        </w:tc>
      </w:tr>
      <w:tr w:rsidR="0097240E" w:rsidRPr="0097240E" w14:paraId="0F6B07E5" w14:textId="77777777" w:rsidTr="00A25615">
        <w:trPr>
          <w:trHeight w:val="282"/>
          <w:jc w:val="center"/>
        </w:trPr>
        <w:tc>
          <w:tcPr>
            <w:tcW w:w="2832" w:type="dxa"/>
            <w:shd w:val="clear" w:color="auto" w:fill="DDDDDD"/>
          </w:tcPr>
          <w:p w14:paraId="3852BE1D" w14:textId="77777777" w:rsidR="00494942" w:rsidRPr="0097240E" w:rsidRDefault="00494942" w:rsidP="00BE60E7">
            <w:pPr>
              <w:pStyle w:val="TableParagraph"/>
              <w:spacing w:before="18" w:line="360" w:lineRule="auto"/>
              <w:rPr>
                <w:b/>
                <w:sz w:val="24"/>
                <w:szCs w:val="24"/>
              </w:rPr>
            </w:pPr>
            <w:r w:rsidRPr="0097240E">
              <w:rPr>
                <w:b/>
                <w:w w:val="95"/>
                <w:sz w:val="24"/>
                <w:szCs w:val="24"/>
              </w:rPr>
              <w:t>DANO:</w:t>
            </w:r>
          </w:p>
        </w:tc>
        <w:tc>
          <w:tcPr>
            <w:tcW w:w="6804" w:type="dxa"/>
          </w:tcPr>
          <w:p w14:paraId="59543B12" w14:textId="38B796C9" w:rsidR="00494942" w:rsidRPr="0097240E" w:rsidRDefault="00CA41C4" w:rsidP="00BE60E7">
            <w:pPr>
              <w:pStyle w:val="TableParagraph"/>
              <w:spacing w:before="18" w:line="360" w:lineRule="auto"/>
              <w:jc w:val="both"/>
              <w:rPr>
                <w:sz w:val="24"/>
                <w:szCs w:val="24"/>
              </w:rPr>
            </w:pPr>
            <w:r w:rsidRPr="0097240E">
              <w:rPr>
                <w:sz w:val="24"/>
                <w:szCs w:val="24"/>
              </w:rPr>
              <w:t xml:space="preserve">  </w:t>
            </w:r>
            <w:r w:rsidR="00494942" w:rsidRPr="0097240E">
              <w:rPr>
                <w:sz w:val="24"/>
                <w:szCs w:val="24"/>
              </w:rPr>
              <w:t xml:space="preserve">Contratação </w:t>
            </w:r>
            <w:r w:rsidR="00464DF3" w:rsidRPr="0097240E">
              <w:rPr>
                <w:sz w:val="24"/>
                <w:szCs w:val="24"/>
              </w:rPr>
              <w:t>com preços elevados</w:t>
            </w:r>
          </w:p>
        </w:tc>
      </w:tr>
      <w:tr w:rsidR="0097240E" w:rsidRPr="0097240E" w14:paraId="1B633E5C" w14:textId="77777777" w:rsidTr="00A25615">
        <w:trPr>
          <w:trHeight w:val="470"/>
          <w:jc w:val="center"/>
        </w:trPr>
        <w:tc>
          <w:tcPr>
            <w:tcW w:w="2832" w:type="dxa"/>
            <w:shd w:val="clear" w:color="auto" w:fill="DDDDDD"/>
          </w:tcPr>
          <w:p w14:paraId="181A9451" w14:textId="77777777" w:rsidR="00494942" w:rsidRPr="0097240E" w:rsidRDefault="00494942" w:rsidP="00BE60E7">
            <w:pPr>
              <w:pStyle w:val="TableParagraph"/>
              <w:spacing w:before="112" w:line="360" w:lineRule="auto"/>
              <w:rPr>
                <w:b/>
                <w:sz w:val="24"/>
                <w:szCs w:val="24"/>
              </w:rPr>
            </w:pPr>
            <w:r w:rsidRPr="0097240E">
              <w:rPr>
                <w:b/>
                <w:w w:val="95"/>
                <w:sz w:val="24"/>
                <w:szCs w:val="24"/>
              </w:rPr>
              <w:t>AÇÃO PREVENTIVA:</w:t>
            </w:r>
          </w:p>
        </w:tc>
        <w:tc>
          <w:tcPr>
            <w:tcW w:w="6804" w:type="dxa"/>
          </w:tcPr>
          <w:p w14:paraId="4EB89CC6" w14:textId="2214EB8A" w:rsidR="00494942" w:rsidRPr="0097240E" w:rsidRDefault="00464DF3" w:rsidP="00BE60E7">
            <w:pPr>
              <w:spacing w:line="360" w:lineRule="auto"/>
              <w:ind w:left="139" w:right="141"/>
              <w:rPr>
                <w:rFonts w:cs="Arial"/>
              </w:rPr>
            </w:pPr>
            <w:r w:rsidRPr="0097240E">
              <w:rPr>
                <w:rFonts w:cs="Arial"/>
              </w:rPr>
              <w:t>Planejamento considerando o preço da contratação anterior e das contratações mais recentes da Administração Pública.</w:t>
            </w:r>
          </w:p>
        </w:tc>
      </w:tr>
      <w:tr w:rsidR="0097240E" w:rsidRPr="0097240E" w14:paraId="4972BE83" w14:textId="77777777" w:rsidTr="00A25615">
        <w:trPr>
          <w:trHeight w:val="287"/>
          <w:jc w:val="center"/>
        </w:trPr>
        <w:tc>
          <w:tcPr>
            <w:tcW w:w="2832" w:type="dxa"/>
            <w:shd w:val="clear" w:color="auto" w:fill="DDDDDD"/>
          </w:tcPr>
          <w:p w14:paraId="495C0E83" w14:textId="77777777" w:rsidR="00494942" w:rsidRPr="0097240E" w:rsidRDefault="00494942" w:rsidP="00BE60E7">
            <w:pPr>
              <w:pStyle w:val="TableParagraph"/>
              <w:spacing w:before="18" w:line="360" w:lineRule="auto"/>
              <w:rPr>
                <w:b/>
                <w:sz w:val="24"/>
                <w:szCs w:val="24"/>
              </w:rPr>
            </w:pPr>
            <w:r w:rsidRPr="0097240E">
              <w:rPr>
                <w:b/>
                <w:w w:val="90"/>
                <w:sz w:val="24"/>
                <w:szCs w:val="24"/>
              </w:rPr>
              <w:t>RESPONSÁVEL:</w:t>
            </w:r>
          </w:p>
        </w:tc>
        <w:tc>
          <w:tcPr>
            <w:tcW w:w="6804" w:type="dxa"/>
          </w:tcPr>
          <w:p w14:paraId="6BA58F2E" w14:textId="455AB26F" w:rsidR="00494942" w:rsidRPr="0097240E" w:rsidRDefault="00994826" w:rsidP="00BE60E7">
            <w:pPr>
              <w:spacing w:line="360" w:lineRule="auto"/>
              <w:rPr>
                <w:rFonts w:cs="Arial"/>
              </w:rPr>
            </w:pPr>
            <w:r w:rsidRPr="0097240E">
              <w:rPr>
                <w:rFonts w:cs="Arial"/>
              </w:rPr>
              <w:t xml:space="preserve">  </w:t>
            </w:r>
            <w:proofErr w:type="spellStart"/>
            <w:r w:rsidR="00B0059F" w:rsidRPr="0097240E">
              <w:rPr>
                <w:rFonts w:cs="Arial"/>
              </w:rPr>
              <w:t>Engenheiro</w:t>
            </w:r>
            <w:proofErr w:type="spellEnd"/>
            <w:r w:rsidR="00B0059F" w:rsidRPr="0097240E">
              <w:rPr>
                <w:rFonts w:cs="Arial"/>
              </w:rPr>
              <w:t xml:space="preserve"> (a) </w:t>
            </w:r>
            <w:proofErr w:type="spellStart"/>
            <w:r w:rsidR="00B0059F" w:rsidRPr="0097240E">
              <w:rPr>
                <w:rFonts w:cs="Arial"/>
              </w:rPr>
              <w:t>responsável</w:t>
            </w:r>
            <w:proofErr w:type="spellEnd"/>
            <w:r w:rsidR="00B0059F" w:rsidRPr="0097240E">
              <w:rPr>
                <w:rFonts w:cs="Arial"/>
              </w:rPr>
              <w:t xml:space="preserve"> pelo </w:t>
            </w:r>
            <w:proofErr w:type="spellStart"/>
            <w:r w:rsidR="00B0059F" w:rsidRPr="0097240E">
              <w:rPr>
                <w:rFonts w:cs="Arial"/>
              </w:rPr>
              <w:t>projeto</w:t>
            </w:r>
            <w:proofErr w:type="spellEnd"/>
            <w:r w:rsidR="00B0059F" w:rsidRPr="0097240E">
              <w:rPr>
                <w:rFonts w:cs="Arial"/>
              </w:rPr>
              <w:t>.</w:t>
            </w:r>
          </w:p>
        </w:tc>
      </w:tr>
      <w:tr w:rsidR="0097240E" w:rsidRPr="0097240E" w14:paraId="0DEA0E70" w14:textId="77777777" w:rsidTr="00A25615">
        <w:trPr>
          <w:trHeight w:val="282"/>
          <w:jc w:val="center"/>
        </w:trPr>
        <w:tc>
          <w:tcPr>
            <w:tcW w:w="2832" w:type="dxa"/>
            <w:shd w:val="clear" w:color="auto" w:fill="DDDDDD"/>
          </w:tcPr>
          <w:p w14:paraId="52038985" w14:textId="77777777" w:rsidR="00494942" w:rsidRPr="0097240E" w:rsidRDefault="00494942" w:rsidP="00BE60E7">
            <w:pPr>
              <w:pStyle w:val="TableParagraph"/>
              <w:spacing w:before="18" w:line="360" w:lineRule="auto"/>
              <w:rPr>
                <w:b/>
                <w:sz w:val="24"/>
                <w:szCs w:val="24"/>
              </w:rPr>
            </w:pPr>
            <w:r w:rsidRPr="0097240E">
              <w:rPr>
                <w:b/>
                <w:w w:val="90"/>
                <w:sz w:val="24"/>
                <w:szCs w:val="24"/>
              </w:rPr>
              <w:t>AÇÃO DE CONTINGÊNCIA:</w:t>
            </w:r>
          </w:p>
        </w:tc>
        <w:tc>
          <w:tcPr>
            <w:tcW w:w="6804" w:type="dxa"/>
          </w:tcPr>
          <w:p w14:paraId="6CBF9CAA" w14:textId="61F50709" w:rsidR="00494942" w:rsidRPr="0097240E" w:rsidRDefault="00464DF3" w:rsidP="00BE60E7">
            <w:pPr>
              <w:pStyle w:val="TableParagraph"/>
              <w:spacing w:before="18" w:line="360" w:lineRule="auto"/>
              <w:ind w:left="142" w:right="280"/>
              <w:jc w:val="both"/>
              <w:rPr>
                <w:sz w:val="24"/>
                <w:szCs w:val="24"/>
              </w:rPr>
            </w:pPr>
            <w:r w:rsidRPr="0097240E">
              <w:rPr>
                <w:rStyle w:val="fontstyle01"/>
                <w:rFonts w:ascii="Arial" w:hAnsi="Arial"/>
                <w:color w:val="auto"/>
              </w:rPr>
              <w:t>Identificar itens que com o menor número</w:t>
            </w:r>
            <w:r w:rsidRPr="0097240E">
              <w:rPr>
                <w:sz w:val="24"/>
                <w:szCs w:val="24"/>
              </w:rPr>
              <w:t xml:space="preserve"> </w:t>
            </w:r>
            <w:r w:rsidRPr="0097240E">
              <w:rPr>
                <w:rStyle w:val="fontstyle01"/>
                <w:rFonts w:ascii="Arial" w:hAnsi="Arial"/>
                <w:color w:val="auto"/>
              </w:rPr>
              <w:t>de cotações ou itens que trazem valores</w:t>
            </w:r>
            <w:r w:rsidRPr="0097240E">
              <w:rPr>
                <w:sz w:val="24"/>
                <w:szCs w:val="24"/>
              </w:rPr>
              <w:t xml:space="preserve"> </w:t>
            </w:r>
            <w:r w:rsidRPr="0097240E">
              <w:rPr>
                <w:rStyle w:val="fontstyle01"/>
                <w:rFonts w:ascii="Arial" w:hAnsi="Arial"/>
                <w:color w:val="auto"/>
              </w:rPr>
              <w:t>discrepantes tanto para maior quanto para</w:t>
            </w:r>
            <w:r w:rsidRPr="0097240E">
              <w:rPr>
                <w:sz w:val="24"/>
                <w:szCs w:val="24"/>
              </w:rPr>
              <w:t xml:space="preserve"> </w:t>
            </w:r>
            <w:r w:rsidRPr="0097240E">
              <w:rPr>
                <w:rStyle w:val="fontstyle01"/>
                <w:rFonts w:ascii="Arial" w:hAnsi="Arial"/>
                <w:color w:val="auto"/>
              </w:rPr>
              <w:t>menor e realizar nova pesquisa buscando</w:t>
            </w:r>
            <w:r w:rsidRPr="0097240E">
              <w:rPr>
                <w:sz w:val="24"/>
                <w:szCs w:val="24"/>
              </w:rPr>
              <w:t xml:space="preserve"> </w:t>
            </w:r>
            <w:r w:rsidRPr="0097240E">
              <w:rPr>
                <w:rStyle w:val="fontstyle01"/>
                <w:rFonts w:ascii="Arial" w:hAnsi="Arial"/>
                <w:color w:val="auto"/>
              </w:rPr>
              <w:t>utilizar todos os parâmetros para criar uma</w:t>
            </w:r>
            <w:r w:rsidRPr="0097240E">
              <w:rPr>
                <w:sz w:val="24"/>
                <w:szCs w:val="24"/>
              </w:rPr>
              <w:t xml:space="preserve"> </w:t>
            </w:r>
            <w:r w:rsidRPr="0097240E">
              <w:rPr>
                <w:rStyle w:val="fontstyle01"/>
                <w:rFonts w:ascii="Arial" w:hAnsi="Arial"/>
                <w:color w:val="auto"/>
              </w:rPr>
              <w:t>maior cesta de preços.</w:t>
            </w:r>
          </w:p>
        </w:tc>
      </w:tr>
      <w:tr w:rsidR="0097240E" w:rsidRPr="0097240E" w14:paraId="3DD633A1" w14:textId="77777777" w:rsidTr="00A25615">
        <w:trPr>
          <w:trHeight w:val="290"/>
          <w:jc w:val="center"/>
        </w:trPr>
        <w:tc>
          <w:tcPr>
            <w:tcW w:w="2832" w:type="dxa"/>
            <w:shd w:val="clear" w:color="auto" w:fill="DDDDDD"/>
          </w:tcPr>
          <w:p w14:paraId="673888B8" w14:textId="77777777" w:rsidR="00494942" w:rsidRPr="0097240E" w:rsidRDefault="00494942" w:rsidP="00BE60E7">
            <w:pPr>
              <w:pStyle w:val="TableParagraph"/>
              <w:spacing w:line="360" w:lineRule="auto"/>
              <w:rPr>
                <w:b/>
                <w:sz w:val="24"/>
                <w:szCs w:val="24"/>
              </w:rPr>
            </w:pPr>
            <w:r w:rsidRPr="0097240E">
              <w:rPr>
                <w:b/>
                <w:w w:val="90"/>
                <w:sz w:val="24"/>
                <w:szCs w:val="24"/>
              </w:rPr>
              <w:t>RESPONSÁVEL:</w:t>
            </w:r>
          </w:p>
        </w:tc>
        <w:tc>
          <w:tcPr>
            <w:tcW w:w="6804" w:type="dxa"/>
          </w:tcPr>
          <w:p w14:paraId="7EE1F739" w14:textId="36F0748F" w:rsidR="00494942" w:rsidRPr="0097240E" w:rsidRDefault="00CA41C4" w:rsidP="00BE60E7">
            <w:pPr>
              <w:spacing w:line="360" w:lineRule="auto"/>
              <w:rPr>
                <w:rFonts w:cs="Arial"/>
              </w:rPr>
            </w:pPr>
            <w:r w:rsidRPr="0097240E">
              <w:rPr>
                <w:rFonts w:cs="Arial"/>
              </w:rPr>
              <w:t xml:space="preserve"> </w:t>
            </w:r>
            <w:proofErr w:type="spellStart"/>
            <w:r w:rsidR="00B0059F" w:rsidRPr="0097240E">
              <w:rPr>
                <w:rFonts w:cs="Arial"/>
              </w:rPr>
              <w:t>Engenheiro</w:t>
            </w:r>
            <w:proofErr w:type="spellEnd"/>
            <w:r w:rsidR="00B0059F" w:rsidRPr="0097240E">
              <w:rPr>
                <w:rFonts w:cs="Arial"/>
              </w:rPr>
              <w:t xml:space="preserve"> (a) </w:t>
            </w:r>
            <w:proofErr w:type="spellStart"/>
            <w:r w:rsidR="00B0059F" w:rsidRPr="0097240E">
              <w:rPr>
                <w:rFonts w:cs="Arial"/>
              </w:rPr>
              <w:t>responsável</w:t>
            </w:r>
            <w:proofErr w:type="spellEnd"/>
            <w:r w:rsidR="00B0059F" w:rsidRPr="0097240E">
              <w:rPr>
                <w:rFonts w:cs="Arial"/>
              </w:rPr>
              <w:t xml:space="preserve"> pelo </w:t>
            </w:r>
            <w:proofErr w:type="spellStart"/>
            <w:r w:rsidR="00B0059F" w:rsidRPr="0097240E">
              <w:rPr>
                <w:rFonts w:cs="Arial"/>
              </w:rPr>
              <w:t>projeto</w:t>
            </w:r>
            <w:proofErr w:type="spellEnd"/>
            <w:r w:rsidR="00B0059F" w:rsidRPr="0097240E">
              <w:rPr>
                <w:rFonts w:cs="Arial"/>
              </w:rPr>
              <w:t>.</w:t>
            </w:r>
          </w:p>
        </w:tc>
      </w:tr>
      <w:tr w:rsidR="0097240E" w:rsidRPr="0097240E" w14:paraId="22DE062B" w14:textId="77777777" w:rsidTr="00A25615">
        <w:trPr>
          <w:trHeight w:val="582"/>
          <w:jc w:val="center"/>
        </w:trPr>
        <w:tc>
          <w:tcPr>
            <w:tcW w:w="9636" w:type="dxa"/>
            <w:gridSpan w:val="2"/>
            <w:shd w:val="clear" w:color="auto" w:fill="B4C6E7" w:themeFill="accent1" w:themeFillTint="66"/>
          </w:tcPr>
          <w:p w14:paraId="1D7B6BA9" w14:textId="7843612C" w:rsidR="00494942" w:rsidRPr="0097240E" w:rsidRDefault="00C23775" w:rsidP="00BE60E7">
            <w:pPr>
              <w:pStyle w:val="TableParagraph"/>
              <w:spacing w:before="37" w:line="360" w:lineRule="auto"/>
              <w:ind w:left="4343" w:right="100" w:hanging="4220"/>
              <w:rPr>
                <w:rStyle w:val="Forte"/>
                <w:sz w:val="24"/>
                <w:szCs w:val="24"/>
              </w:rPr>
            </w:pPr>
            <w:r w:rsidRPr="0097240E">
              <w:rPr>
                <w:rStyle w:val="Forte"/>
                <w:sz w:val="24"/>
                <w:szCs w:val="24"/>
              </w:rPr>
              <w:t>RISCO 02 : AUSÊNCIA DE DOTAÇÃO ORÇAMENTÁRIA.</w:t>
            </w:r>
          </w:p>
        </w:tc>
      </w:tr>
      <w:tr w:rsidR="0097240E" w:rsidRPr="0097240E" w14:paraId="5A562D21" w14:textId="77777777" w:rsidTr="00A25615">
        <w:trPr>
          <w:trHeight w:val="290"/>
          <w:jc w:val="center"/>
        </w:trPr>
        <w:tc>
          <w:tcPr>
            <w:tcW w:w="2832" w:type="dxa"/>
            <w:shd w:val="clear" w:color="auto" w:fill="DDDDDD"/>
          </w:tcPr>
          <w:p w14:paraId="3A9F55F2" w14:textId="77777777" w:rsidR="00CA41C4" w:rsidRPr="0097240E" w:rsidRDefault="00CA41C4" w:rsidP="00BE60E7">
            <w:pPr>
              <w:pStyle w:val="TableParagraph"/>
              <w:spacing w:line="360" w:lineRule="auto"/>
              <w:rPr>
                <w:b/>
                <w:sz w:val="24"/>
                <w:szCs w:val="24"/>
              </w:rPr>
            </w:pPr>
            <w:r w:rsidRPr="0097240E">
              <w:rPr>
                <w:b/>
                <w:w w:val="95"/>
                <w:sz w:val="24"/>
                <w:szCs w:val="24"/>
              </w:rPr>
              <w:lastRenderedPageBreak/>
              <w:t>PROBABILIDADE:</w:t>
            </w:r>
          </w:p>
        </w:tc>
        <w:tc>
          <w:tcPr>
            <w:tcW w:w="6804" w:type="dxa"/>
          </w:tcPr>
          <w:p w14:paraId="1B244ACC" w14:textId="6E55998D" w:rsidR="00CA41C4" w:rsidRPr="0097240E" w:rsidRDefault="00D61000" w:rsidP="00BE60E7">
            <w:pPr>
              <w:pStyle w:val="TableParagraph"/>
              <w:spacing w:line="360" w:lineRule="auto"/>
              <w:jc w:val="both"/>
              <w:rPr>
                <w:sz w:val="24"/>
                <w:szCs w:val="24"/>
              </w:rPr>
            </w:pPr>
            <w:r w:rsidRPr="0097240E">
              <w:rPr>
                <w:sz w:val="24"/>
                <w:szCs w:val="24"/>
              </w:rPr>
              <w:t xml:space="preserve">  </w:t>
            </w:r>
            <w:r w:rsidR="00CA41C4" w:rsidRPr="0097240E">
              <w:rPr>
                <w:sz w:val="24"/>
                <w:szCs w:val="24"/>
              </w:rPr>
              <w:t>(X) Baixa</w:t>
            </w:r>
            <w:r w:rsidR="00CA41C4" w:rsidRPr="0097240E">
              <w:rPr>
                <w:sz w:val="24"/>
                <w:szCs w:val="24"/>
              </w:rPr>
              <w:tab/>
              <w:t>(   ) Média</w:t>
            </w:r>
            <w:r w:rsidR="00CA41C4" w:rsidRPr="0097240E">
              <w:rPr>
                <w:sz w:val="24"/>
                <w:szCs w:val="24"/>
              </w:rPr>
              <w:tab/>
              <w:t>(   ) Alta</w:t>
            </w:r>
          </w:p>
        </w:tc>
      </w:tr>
      <w:tr w:rsidR="0097240E" w:rsidRPr="0097240E" w14:paraId="2FB419F3" w14:textId="77777777" w:rsidTr="00A25615">
        <w:trPr>
          <w:trHeight w:val="287"/>
          <w:jc w:val="center"/>
        </w:trPr>
        <w:tc>
          <w:tcPr>
            <w:tcW w:w="2832" w:type="dxa"/>
            <w:shd w:val="clear" w:color="auto" w:fill="DDDDDD"/>
          </w:tcPr>
          <w:p w14:paraId="370E2D98" w14:textId="77777777" w:rsidR="00CA41C4" w:rsidRPr="0097240E" w:rsidRDefault="00CA41C4" w:rsidP="00BE60E7">
            <w:pPr>
              <w:pStyle w:val="TableParagraph"/>
              <w:spacing w:before="18" w:line="360" w:lineRule="auto"/>
              <w:rPr>
                <w:b/>
                <w:sz w:val="24"/>
                <w:szCs w:val="24"/>
              </w:rPr>
            </w:pPr>
            <w:r w:rsidRPr="0097240E">
              <w:rPr>
                <w:b/>
                <w:w w:val="95"/>
                <w:sz w:val="24"/>
                <w:szCs w:val="24"/>
              </w:rPr>
              <w:t>IMPACTO:</w:t>
            </w:r>
          </w:p>
        </w:tc>
        <w:tc>
          <w:tcPr>
            <w:tcW w:w="6804" w:type="dxa"/>
          </w:tcPr>
          <w:p w14:paraId="42D63B77" w14:textId="59EFA19A" w:rsidR="00CA41C4" w:rsidRPr="0097240E" w:rsidRDefault="00CA41C4" w:rsidP="00BE60E7">
            <w:pPr>
              <w:pStyle w:val="TableParagraph"/>
              <w:spacing w:before="18" w:line="360" w:lineRule="auto"/>
              <w:ind w:left="182"/>
              <w:jc w:val="both"/>
              <w:rPr>
                <w:sz w:val="24"/>
                <w:szCs w:val="24"/>
              </w:rPr>
            </w:pPr>
            <w:r w:rsidRPr="0097240E">
              <w:rPr>
                <w:sz w:val="24"/>
                <w:szCs w:val="24"/>
              </w:rPr>
              <w:t>(   ) Baixo</w:t>
            </w:r>
            <w:r w:rsidRPr="0097240E">
              <w:rPr>
                <w:sz w:val="24"/>
                <w:szCs w:val="24"/>
              </w:rPr>
              <w:tab/>
              <w:t>(   ) Médio</w:t>
            </w:r>
            <w:r w:rsidRPr="0097240E">
              <w:rPr>
                <w:sz w:val="24"/>
                <w:szCs w:val="24"/>
              </w:rPr>
              <w:tab/>
              <w:t>( X ) Alto</w:t>
            </w:r>
          </w:p>
        </w:tc>
      </w:tr>
      <w:tr w:rsidR="0097240E" w:rsidRPr="0097240E" w14:paraId="67A0A6CC" w14:textId="77777777" w:rsidTr="00A25615">
        <w:trPr>
          <w:trHeight w:val="282"/>
          <w:jc w:val="center"/>
        </w:trPr>
        <w:tc>
          <w:tcPr>
            <w:tcW w:w="2832" w:type="dxa"/>
            <w:shd w:val="clear" w:color="auto" w:fill="DDDDDD"/>
          </w:tcPr>
          <w:p w14:paraId="2B545153" w14:textId="77777777" w:rsidR="00494942" w:rsidRPr="0097240E" w:rsidRDefault="00494942" w:rsidP="00BE60E7">
            <w:pPr>
              <w:pStyle w:val="TableParagraph"/>
              <w:spacing w:before="18" w:line="360" w:lineRule="auto"/>
              <w:rPr>
                <w:b/>
                <w:sz w:val="24"/>
                <w:szCs w:val="24"/>
              </w:rPr>
            </w:pPr>
            <w:r w:rsidRPr="0097240E">
              <w:rPr>
                <w:b/>
                <w:w w:val="95"/>
                <w:sz w:val="24"/>
                <w:szCs w:val="24"/>
              </w:rPr>
              <w:t>DANO:</w:t>
            </w:r>
          </w:p>
        </w:tc>
        <w:tc>
          <w:tcPr>
            <w:tcW w:w="6804" w:type="dxa"/>
          </w:tcPr>
          <w:p w14:paraId="5CC0B305" w14:textId="4B122592" w:rsidR="00494942" w:rsidRPr="0097240E" w:rsidRDefault="003125DA" w:rsidP="00BE60E7">
            <w:pPr>
              <w:pStyle w:val="TableParagraph"/>
              <w:spacing w:before="18" w:line="360" w:lineRule="auto"/>
              <w:ind w:right="422"/>
              <w:jc w:val="both"/>
              <w:rPr>
                <w:sz w:val="24"/>
                <w:szCs w:val="24"/>
              </w:rPr>
            </w:pPr>
            <w:r w:rsidRPr="0097240E">
              <w:rPr>
                <w:sz w:val="24"/>
                <w:szCs w:val="24"/>
              </w:rPr>
              <w:t>Atrasos, impedimentos e até questões legais, o que pode prejudicar a eficiência e a eficácia da administração</w:t>
            </w:r>
          </w:p>
        </w:tc>
      </w:tr>
      <w:tr w:rsidR="0097240E" w:rsidRPr="0097240E" w14:paraId="32BD4F82" w14:textId="77777777" w:rsidTr="00A25615">
        <w:trPr>
          <w:trHeight w:val="470"/>
          <w:jc w:val="center"/>
        </w:trPr>
        <w:tc>
          <w:tcPr>
            <w:tcW w:w="2832" w:type="dxa"/>
            <w:shd w:val="clear" w:color="auto" w:fill="DDDDDD"/>
          </w:tcPr>
          <w:p w14:paraId="192BD41A" w14:textId="77777777" w:rsidR="00494942" w:rsidRPr="0097240E" w:rsidRDefault="00494942" w:rsidP="00BE60E7">
            <w:pPr>
              <w:pStyle w:val="TableParagraph"/>
              <w:spacing w:before="112" w:line="360" w:lineRule="auto"/>
              <w:rPr>
                <w:b/>
                <w:sz w:val="24"/>
                <w:szCs w:val="24"/>
              </w:rPr>
            </w:pPr>
            <w:r w:rsidRPr="0097240E">
              <w:rPr>
                <w:b/>
                <w:w w:val="95"/>
                <w:sz w:val="24"/>
                <w:szCs w:val="24"/>
              </w:rPr>
              <w:t>AÇÃO PREVENTIVA:</w:t>
            </w:r>
          </w:p>
        </w:tc>
        <w:tc>
          <w:tcPr>
            <w:tcW w:w="6804" w:type="dxa"/>
          </w:tcPr>
          <w:p w14:paraId="4174A3D1" w14:textId="5A2B9032" w:rsidR="00494942" w:rsidRPr="0097240E" w:rsidRDefault="003125DA" w:rsidP="00BE60E7">
            <w:pPr>
              <w:pStyle w:val="TableParagraph"/>
              <w:spacing w:before="42" w:line="360" w:lineRule="auto"/>
              <w:ind w:right="424"/>
              <w:jc w:val="both"/>
              <w:rPr>
                <w:sz w:val="24"/>
                <w:szCs w:val="24"/>
              </w:rPr>
            </w:pPr>
            <w:r w:rsidRPr="0097240E">
              <w:rPr>
                <w:rStyle w:val="fontstyle01"/>
                <w:rFonts w:ascii="Arial" w:hAnsi="Arial"/>
                <w:color w:val="auto"/>
              </w:rPr>
              <w:t>Verificar no início do planejamento da</w:t>
            </w:r>
            <w:r w:rsidRPr="0097240E">
              <w:rPr>
                <w:sz w:val="24"/>
                <w:szCs w:val="24"/>
              </w:rPr>
              <w:t xml:space="preserve"> </w:t>
            </w:r>
            <w:r w:rsidRPr="0097240E">
              <w:rPr>
                <w:rStyle w:val="fontstyle01"/>
                <w:rFonts w:ascii="Arial" w:hAnsi="Arial"/>
                <w:color w:val="auto"/>
              </w:rPr>
              <w:t>contratação se há previsão de dotação</w:t>
            </w:r>
            <w:r w:rsidRPr="0097240E">
              <w:rPr>
                <w:sz w:val="24"/>
                <w:szCs w:val="24"/>
              </w:rPr>
              <w:t xml:space="preserve"> </w:t>
            </w:r>
            <w:r w:rsidRPr="0097240E">
              <w:rPr>
                <w:rStyle w:val="fontstyle01"/>
                <w:rFonts w:ascii="Arial" w:hAnsi="Arial"/>
                <w:color w:val="auto"/>
              </w:rPr>
              <w:t>orçamentária, com base no valor prévio</w:t>
            </w:r>
            <w:r w:rsidR="008013A1" w:rsidRPr="0097240E">
              <w:rPr>
                <w:rStyle w:val="fontstyle01"/>
                <w:rFonts w:ascii="Arial" w:hAnsi="Arial"/>
                <w:color w:val="auto"/>
              </w:rPr>
              <w:t xml:space="preserve"> apurado,</w:t>
            </w:r>
            <w:r w:rsidRPr="0097240E">
              <w:rPr>
                <w:sz w:val="24"/>
                <w:szCs w:val="24"/>
              </w:rPr>
              <w:t xml:space="preserve"> </w:t>
            </w:r>
            <w:r w:rsidRPr="0097240E">
              <w:rPr>
                <w:rStyle w:val="fontstyle01"/>
                <w:rFonts w:ascii="Arial" w:hAnsi="Arial"/>
                <w:color w:val="auto"/>
              </w:rPr>
              <w:t xml:space="preserve">alcançado por meio </w:t>
            </w:r>
            <w:r w:rsidR="008013A1" w:rsidRPr="0097240E">
              <w:rPr>
                <w:rStyle w:val="fontstyle01"/>
                <w:rFonts w:ascii="Arial" w:hAnsi="Arial"/>
                <w:color w:val="auto"/>
              </w:rPr>
              <w:t>orçamento sintético e cronograma físico financeiro</w:t>
            </w:r>
            <w:r w:rsidRPr="0097240E">
              <w:rPr>
                <w:rStyle w:val="fontstyle01"/>
                <w:rFonts w:ascii="Arial" w:hAnsi="Arial"/>
                <w:color w:val="auto"/>
              </w:rPr>
              <w:t>.</w:t>
            </w:r>
          </w:p>
        </w:tc>
      </w:tr>
      <w:tr w:rsidR="0097240E" w:rsidRPr="0097240E" w14:paraId="10F8C552" w14:textId="77777777" w:rsidTr="00A25615">
        <w:trPr>
          <w:trHeight w:val="287"/>
          <w:jc w:val="center"/>
        </w:trPr>
        <w:tc>
          <w:tcPr>
            <w:tcW w:w="2832" w:type="dxa"/>
            <w:shd w:val="clear" w:color="auto" w:fill="DDDDDD"/>
          </w:tcPr>
          <w:p w14:paraId="23A00C1D" w14:textId="77777777" w:rsidR="00494942" w:rsidRPr="0097240E" w:rsidRDefault="00494942" w:rsidP="00BE60E7">
            <w:pPr>
              <w:pStyle w:val="TableParagraph"/>
              <w:spacing w:before="18" w:line="360" w:lineRule="auto"/>
              <w:rPr>
                <w:b/>
                <w:sz w:val="24"/>
                <w:szCs w:val="24"/>
              </w:rPr>
            </w:pPr>
            <w:r w:rsidRPr="0097240E">
              <w:rPr>
                <w:b/>
                <w:w w:val="90"/>
                <w:sz w:val="24"/>
                <w:szCs w:val="24"/>
              </w:rPr>
              <w:t>RESPONSÁVEL:</w:t>
            </w:r>
          </w:p>
        </w:tc>
        <w:tc>
          <w:tcPr>
            <w:tcW w:w="6804" w:type="dxa"/>
          </w:tcPr>
          <w:p w14:paraId="4DFD7EDD" w14:textId="1376718A" w:rsidR="00494942" w:rsidRPr="0097240E" w:rsidRDefault="003125DA" w:rsidP="00BE60E7">
            <w:pPr>
              <w:pStyle w:val="TableParagraph"/>
              <w:spacing w:before="18" w:line="360" w:lineRule="auto"/>
              <w:jc w:val="both"/>
              <w:rPr>
                <w:sz w:val="24"/>
                <w:szCs w:val="24"/>
              </w:rPr>
            </w:pPr>
            <w:r w:rsidRPr="0097240E">
              <w:rPr>
                <w:sz w:val="24"/>
                <w:szCs w:val="24"/>
              </w:rPr>
              <w:t>Diretor</w:t>
            </w:r>
          </w:p>
        </w:tc>
      </w:tr>
      <w:tr w:rsidR="0097240E" w:rsidRPr="0097240E" w14:paraId="709005B0" w14:textId="77777777" w:rsidTr="00A25615">
        <w:trPr>
          <w:trHeight w:val="282"/>
          <w:jc w:val="center"/>
        </w:trPr>
        <w:tc>
          <w:tcPr>
            <w:tcW w:w="2832" w:type="dxa"/>
            <w:shd w:val="clear" w:color="auto" w:fill="DDDDDD"/>
          </w:tcPr>
          <w:p w14:paraId="32B696E2" w14:textId="77777777" w:rsidR="00494942" w:rsidRPr="0097240E" w:rsidRDefault="00494942" w:rsidP="00BE60E7">
            <w:pPr>
              <w:pStyle w:val="TableParagraph"/>
              <w:spacing w:before="18" w:line="360" w:lineRule="auto"/>
              <w:rPr>
                <w:b/>
                <w:sz w:val="24"/>
                <w:szCs w:val="24"/>
              </w:rPr>
            </w:pPr>
            <w:r w:rsidRPr="0097240E">
              <w:rPr>
                <w:b/>
                <w:w w:val="90"/>
                <w:sz w:val="24"/>
                <w:szCs w:val="24"/>
              </w:rPr>
              <w:t>AÇÃO DE CONTINGÊNCIA:</w:t>
            </w:r>
          </w:p>
        </w:tc>
        <w:tc>
          <w:tcPr>
            <w:tcW w:w="6804" w:type="dxa"/>
          </w:tcPr>
          <w:p w14:paraId="21C72981" w14:textId="65D503FC" w:rsidR="00494942" w:rsidRPr="0097240E" w:rsidRDefault="003125DA" w:rsidP="00BE60E7">
            <w:pPr>
              <w:pStyle w:val="TableParagraph"/>
              <w:spacing w:before="18" w:line="360" w:lineRule="auto"/>
              <w:ind w:right="422"/>
              <w:jc w:val="both"/>
              <w:rPr>
                <w:sz w:val="24"/>
                <w:szCs w:val="24"/>
              </w:rPr>
            </w:pPr>
            <w:r w:rsidRPr="0097240E">
              <w:rPr>
                <w:sz w:val="24"/>
                <w:szCs w:val="24"/>
              </w:rPr>
              <w:t>Aguardar a confirmação da dotação orçamentária para dar andamento ao planejamento da contratação.</w:t>
            </w:r>
          </w:p>
        </w:tc>
      </w:tr>
      <w:tr w:rsidR="0097240E" w:rsidRPr="0097240E" w14:paraId="5D028811" w14:textId="77777777" w:rsidTr="00A25615">
        <w:trPr>
          <w:trHeight w:val="290"/>
          <w:jc w:val="center"/>
        </w:trPr>
        <w:tc>
          <w:tcPr>
            <w:tcW w:w="2832" w:type="dxa"/>
            <w:shd w:val="clear" w:color="auto" w:fill="DDDDDD"/>
          </w:tcPr>
          <w:p w14:paraId="60372A3F" w14:textId="77777777" w:rsidR="00494942" w:rsidRPr="0097240E" w:rsidRDefault="00494942" w:rsidP="00BE60E7">
            <w:pPr>
              <w:pStyle w:val="TableParagraph"/>
              <w:spacing w:line="360" w:lineRule="auto"/>
              <w:rPr>
                <w:b/>
                <w:sz w:val="24"/>
                <w:szCs w:val="24"/>
              </w:rPr>
            </w:pPr>
            <w:r w:rsidRPr="0097240E">
              <w:rPr>
                <w:b/>
                <w:w w:val="90"/>
                <w:sz w:val="24"/>
                <w:szCs w:val="24"/>
              </w:rPr>
              <w:t>RESPONSÁVEL:</w:t>
            </w:r>
          </w:p>
        </w:tc>
        <w:tc>
          <w:tcPr>
            <w:tcW w:w="6804" w:type="dxa"/>
          </w:tcPr>
          <w:p w14:paraId="3F5C8FB9" w14:textId="5E1CBD9C" w:rsidR="00494942" w:rsidRPr="0097240E" w:rsidRDefault="003125DA" w:rsidP="00BE60E7">
            <w:pPr>
              <w:pStyle w:val="TableParagraph"/>
              <w:spacing w:line="360" w:lineRule="auto"/>
              <w:jc w:val="both"/>
              <w:rPr>
                <w:sz w:val="24"/>
                <w:szCs w:val="24"/>
              </w:rPr>
            </w:pPr>
            <w:r w:rsidRPr="0097240E">
              <w:rPr>
                <w:sz w:val="24"/>
                <w:szCs w:val="24"/>
              </w:rPr>
              <w:t>Diretor</w:t>
            </w:r>
          </w:p>
        </w:tc>
      </w:tr>
      <w:tr w:rsidR="0097240E" w:rsidRPr="0097240E" w14:paraId="163FBAF7" w14:textId="77777777" w:rsidTr="00A25615">
        <w:trPr>
          <w:trHeight w:val="290"/>
          <w:jc w:val="center"/>
        </w:trPr>
        <w:tc>
          <w:tcPr>
            <w:tcW w:w="9636" w:type="dxa"/>
            <w:gridSpan w:val="2"/>
            <w:shd w:val="clear" w:color="auto" w:fill="B4C6E7" w:themeFill="accent1" w:themeFillTint="66"/>
          </w:tcPr>
          <w:p w14:paraId="62E214AA" w14:textId="3EFF6CCD" w:rsidR="003125DA" w:rsidRPr="0097240E" w:rsidRDefault="00313E31" w:rsidP="00BE60E7">
            <w:pPr>
              <w:pStyle w:val="TableParagraph"/>
              <w:spacing w:line="360" w:lineRule="auto"/>
              <w:jc w:val="both"/>
              <w:rPr>
                <w:b/>
                <w:w w:val="90"/>
                <w:sz w:val="24"/>
                <w:szCs w:val="24"/>
              </w:rPr>
            </w:pPr>
            <w:r w:rsidRPr="0097240E">
              <w:rPr>
                <w:b/>
                <w:w w:val="90"/>
                <w:sz w:val="24"/>
                <w:szCs w:val="24"/>
              </w:rPr>
              <w:t xml:space="preserve">RISCO 03: </w:t>
            </w:r>
            <w:r w:rsidRPr="0097240E">
              <w:rPr>
                <w:b/>
                <w:sz w:val="24"/>
                <w:szCs w:val="24"/>
              </w:rPr>
              <w:t>FALTA DE CLAREZA QUANTO ÀS DEMANDAS A SEREM DESENVOLVIDAS</w:t>
            </w:r>
          </w:p>
        </w:tc>
      </w:tr>
      <w:tr w:rsidR="0097240E" w:rsidRPr="0097240E" w14:paraId="0919057E" w14:textId="77777777" w:rsidTr="00A25615">
        <w:trPr>
          <w:trHeight w:val="290"/>
          <w:jc w:val="center"/>
        </w:trPr>
        <w:tc>
          <w:tcPr>
            <w:tcW w:w="2832" w:type="dxa"/>
            <w:shd w:val="clear" w:color="auto" w:fill="DDDDDD"/>
          </w:tcPr>
          <w:p w14:paraId="27A9994C" w14:textId="59662720" w:rsidR="003125DA" w:rsidRPr="0097240E" w:rsidRDefault="003125DA" w:rsidP="00BE60E7">
            <w:pPr>
              <w:pStyle w:val="TableParagraph"/>
              <w:spacing w:line="360" w:lineRule="auto"/>
              <w:rPr>
                <w:b/>
                <w:w w:val="90"/>
                <w:sz w:val="24"/>
                <w:szCs w:val="24"/>
              </w:rPr>
            </w:pPr>
            <w:r w:rsidRPr="0097240E">
              <w:rPr>
                <w:b/>
                <w:w w:val="95"/>
                <w:sz w:val="24"/>
                <w:szCs w:val="24"/>
              </w:rPr>
              <w:t>PROBABILIDADE:</w:t>
            </w:r>
          </w:p>
        </w:tc>
        <w:tc>
          <w:tcPr>
            <w:tcW w:w="6804" w:type="dxa"/>
          </w:tcPr>
          <w:p w14:paraId="306AB7C6" w14:textId="3EF7E73E" w:rsidR="003125DA" w:rsidRPr="0097240E" w:rsidRDefault="003125DA" w:rsidP="00BE60E7">
            <w:pPr>
              <w:pStyle w:val="TableParagraph"/>
              <w:spacing w:line="360" w:lineRule="auto"/>
              <w:jc w:val="both"/>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0225AE5D" w14:textId="77777777" w:rsidTr="00A25615">
        <w:trPr>
          <w:trHeight w:val="290"/>
          <w:jc w:val="center"/>
        </w:trPr>
        <w:tc>
          <w:tcPr>
            <w:tcW w:w="2832" w:type="dxa"/>
            <w:shd w:val="clear" w:color="auto" w:fill="DDDDDD"/>
          </w:tcPr>
          <w:p w14:paraId="3A6AE439" w14:textId="476F0F96" w:rsidR="003125DA" w:rsidRPr="0097240E" w:rsidRDefault="003125DA" w:rsidP="00BE60E7">
            <w:pPr>
              <w:pStyle w:val="TableParagraph"/>
              <w:spacing w:line="360" w:lineRule="auto"/>
              <w:rPr>
                <w:b/>
                <w:w w:val="90"/>
                <w:sz w:val="24"/>
                <w:szCs w:val="24"/>
              </w:rPr>
            </w:pPr>
            <w:r w:rsidRPr="0097240E">
              <w:rPr>
                <w:b/>
                <w:w w:val="95"/>
                <w:sz w:val="24"/>
                <w:szCs w:val="24"/>
              </w:rPr>
              <w:t>IMPACTO:</w:t>
            </w:r>
          </w:p>
        </w:tc>
        <w:tc>
          <w:tcPr>
            <w:tcW w:w="6804" w:type="dxa"/>
          </w:tcPr>
          <w:p w14:paraId="31C232DA" w14:textId="57E7CB1E" w:rsidR="003125DA" w:rsidRPr="0097240E" w:rsidRDefault="003125DA" w:rsidP="00BE60E7">
            <w:pPr>
              <w:pStyle w:val="TableParagraph"/>
              <w:spacing w:line="360" w:lineRule="auto"/>
              <w:jc w:val="both"/>
              <w:rPr>
                <w:sz w:val="24"/>
                <w:szCs w:val="24"/>
              </w:rPr>
            </w:pPr>
            <w:r w:rsidRPr="0097240E">
              <w:rPr>
                <w:sz w:val="24"/>
                <w:szCs w:val="24"/>
              </w:rPr>
              <w:t>(</w:t>
            </w:r>
            <w:r w:rsidRPr="0097240E">
              <w:rPr>
                <w:spacing w:val="-28"/>
                <w:sz w:val="24"/>
                <w:szCs w:val="24"/>
              </w:rPr>
              <w:t xml:space="preserve"> </w:t>
            </w:r>
            <w:r w:rsidR="0022614C"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w:t>
            </w:r>
            <w:r w:rsidR="00CA41C4" w:rsidRPr="0097240E">
              <w:rPr>
                <w:sz w:val="24"/>
                <w:szCs w:val="24"/>
              </w:rPr>
              <w:t>o</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w:t>
            </w:r>
            <w:r w:rsidR="00CA41C4" w:rsidRPr="0097240E">
              <w:rPr>
                <w:sz w:val="24"/>
                <w:szCs w:val="24"/>
              </w:rPr>
              <w:t>o</w:t>
            </w:r>
            <w:r w:rsidRPr="0097240E">
              <w:rPr>
                <w:sz w:val="24"/>
                <w:szCs w:val="24"/>
              </w:rPr>
              <w:tab/>
              <w:t>(</w:t>
            </w:r>
            <w:r w:rsidR="0022614C" w:rsidRPr="0097240E">
              <w:rPr>
                <w:sz w:val="24"/>
                <w:szCs w:val="24"/>
              </w:rPr>
              <w:t xml:space="preserve"> </w:t>
            </w:r>
            <w:r w:rsidRPr="0097240E">
              <w:rPr>
                <w:sz w:val="24"/>
                <w:szCs w:val="24"/>
              </w:rPr>
              <w:t>X</w:t>
            </w:r>
            <w:r w:rsidR="0022614C" w:rsidRPr="0097240E">
              <w:rPr>
                <w:sz w:val="24"/>
                <w:szCs w:val="24"/>
              </w:rPr>
              <w:t xml:space="preserve"> </w:t>
            </w:r>
            <w:r w:rsidRPr="0097240E">
              <w:rPr>
                <w:sz w:val="24"/>
                <w:szCs w:val="24"/>
              </w:rPr>
              <w:t>)</w:t>
            </w:r>
            <w:r w:rsidRPr="0097240E">
              <w:rPr>
                <w:spacing w:val="12"/>
                <w:sz w:val="24"/>
                <w:szCs w:val="24"/>
              </w:rPr>
              <w:t xml:space="preserve"> </w:t>
            </w:r>
            <w:r w:rsidRPr="0097240E">
              <w:rPr>
                <w:sz w:val="24"/>
                <w:szCs w:val="24"/>
              </w:rPr>
              <w:t>Alt</w:t>
            </w:r>
            <w:r w:rsidR="00CA41C4" w:rsidRPr="0097240E">
              <w:rPr>
                <w:sz w:val="24"/>
                <w:szCs w:val="24"/>
              </w:rPr>
              <w:t>o</w:t>
            </w:r>
          </w:p>
        </w:tc>
      </w:tr>
      <w:tr w:rsidR="0097240E" w:rsidRPr="0097240E" w14:paraId="6906A880" w14:textId="77777777" w:rsidTr="00A25615">
        <w:trPr>
          <w:trHeight w:val="290"/>
          <w:jc w:val="center"/>
        </w:trPr>
        <w:tc>
          <w:tcPr>
            <w:tcW w:w="2832" w:type="dxa"/>
            <w:shd w:val="clear" w:color="auto" w:fill="DDDDDD"/>
          </w:tcPr>
          <w:p w14:paraId="6464F407" w14:textId="7C958390" w:rsidR="003125DA" w:rsidRPr="0097240E" w:rsidRDefault="003125DA" w:rsidP="00BE60E7">
            <w:pPr>
              <w:pStyle w:val="TableParagraph"/>
              <w:spacing w:line="360" w:lineRule="auto"/>
              <w:rPr>
                <w:b/>
                <w:w w:val="90"/>
                <w:sz w:val="24"/>
                <w:szCs w:val="24"/>
              </w:rPr>
            </w:pPr>
            <w:r w:rsidRPr="0097240E">
              <w:rPr>
                <w:b/>
                <w:w w:val="95"/>
                <w:sz w:val="24"/>
                <w:szCs w:val="24"/>
              </w:rPr>
              <w:t>DANO:</w:t>
            </w:r>
          </w:p>
        </w:tc>
        <w:tc>
          <w:tcPr>
            <w:tcW w:w="6804" w:type="dxa"/>
          </w:tcPr>
          <w:p w14:paraId="0FF299E5" w14:textId="0EE52107" w:rsidR="003125DA" w:rsidRPr="0097240E" w:rsidRDefault="003125DA" w:rsidP="00BE60E7">
            <w:pPr>
              <w:pStyle w:val="TableParagraph"/>
              <w:spacing w:line="360" w:lineRule="auto"/>
              <w:jc w:val="both"/>
              <w:rPr>
                <w:sz w:val="24"/>
                <w:szCs w:val="24"/>
              </w:rPr>
            </w:pPr>
            <w:r w:rsidRPr="0097240E">
              <w:rPr>
                <w:sz w:val="24"/>
                <w:szCs w:val="24"/>
              </w:rPr>
              <w:t>Atraso na contratação do objeto.</w:t>
            </w:r>
          </w:p>
        </w:tc>
      </w:tr>
      <w:tr w:rsidR="0097240E" w:rsidRPr="0097240E" w14:paraId="4DA94B88" w14:textId="77777777" w:rsidTr="00A25615">
        <w:trPr>
          <w:trHeight w:val="290"/>
          <w:jc w:val="center"/>
        </w:trPr>
        <w:tc>
          <w:tcPr>
            <w:tcW w:w="2832" w:type="dxa"/>
            <w:shd w:val="clear" w:color="auto" w:fill="DDDDDD"/>
          </w:tcPr>
          <w:p w14:paraId="4452DC16" w14:textId="0730CACF" w:rsidR="003125DA" w:rsidRPr="0097240E" w:rsidRDefault="003125DA" w:rsidP="00BE60E7">
            <w:pPr>
              <w:pStyle w:val="TableParagraph"/>
              <w:spacing w:line="360" w:lineRule="auto"/>
              <w:rPr>
                <w:b/>
                <w:w w:val="90"/>
                <w:sz w:val="24"/>
                <w:szCs w:val="24"/>
              </w:rPr>
            </w:pPr>
            <w:r w:rsidRPr="0097240E">
              <w:rPr>
                <w:b/>
                <w:w w:val="95"/>
                <w:sz w:val="24"/>
                <w:szCs w:val="24"/>
              </w:rPr>
              <w:t>AÇÃO PREVENTIVA:</w:t>
            </w:r>
          </w:p>
        </w:tc>
        <w:tc>
          <w:tcPr>
            <w:tcW w:w="6804" w:type="dxa"/>
          </w:tcPr>
          <w:p w14:paraId="39D22384" w14:textId="0BC2DFC9" w:rsidR="003125DA" w:rsidRPr="0097240E" w:rsidRDefault="0022614C" w:rsidP="00BE60E7">
            <w:pPr>
              <w:pStyle w:val="TableParagraph"/>
              <w:spacing w:line="360" w:lineRule="auto"/>
              <w:jc w:val="both"/>
              <w:rPr>
                <w:sz w:val="24"/>
                <w:szCs w:val="24"/>
              </w:rPr>
            </w:pPr>
            <w:r w:rsidRPr="0097240E">
              <w:rPr>
                <w:rStyle w:val="fontstyle01"/>
                <w:rFonts w:ascii="Arial" w:hAnsi="Arial"/>
                <w:color w:val="auto"/>
              </w:rPr>
              <w:t xml:space="preserve">Realizar </w:t>
            </w:r>
            <w:r w:rsidR="008128A7" w:rsidRPr="0097240E">
              <w:rPr>
                <w:rStyle w:val="fontstyle01"/>
                <w:rFonts w:ascii="Arial" w:hAnsi="Arial"/>
                <w:color w:val="auto"/>
              </w:rPr>
              <w:t>Plano de Trabalho</w:t>
            </w:r>
            <w:r w:rsidR="00A34CE5" w:rsidRPr="0097240E">
              <w:rPr>
                <w:rStyle w:val="fontstyle01"/>
                <w:rFonts w:ascii="Arial" w:hAnsi="Arial"/>
                <w:color w:val="auto"/>
              </w:rPr>
              <w:t>/</w:t>
            </w:r>
            <w:r w:rsidR="001B779B" w:rsidRPr="0097240E">
              <w:rPr>
                <w:rStyle w:val="fontstyle01"/>
                <w:rFonts w:ascii="Arial" w:hAnsi="Arial"/>
                <w:color w:val="auto"/>
              </w:rPr>
              <w:t>extrato da proposta</w:t>
            </w:r>
            <w:r w:rsidRPr="0097240E">
              <w:rPr>
                <w:sz w:val="24"/>
                <w:szCs w:val="24"/>
              </w:rPr>
              <w:t xml:space="preserve"> </w:t>
            </w:r>
            <w:r w:rsidRPr="0097240E">
              <w:rPr>
                <w:rStyle w:val="fontstyle01"/>
                <w:rFonts w:ascii="Arial" w:hAnsi="Arial"/>
                <w:color w:val="auto"/>
              </w:rPr>
              <w:t>apurado</w:t>
            </w:r>
            <w:r w:rsidR="008128A7" w:rsidRPr="0097240E">
              <w:rPr>
                <w:rStyle w:val="fontstyle01"/>
                <w:rFonts w:ascii="Arial" w:hAnsi="Arial"/>
                <w:color w:val="auto"/>
              </w:rPr>
              <w:t>, o qual dará ênfase ao Convênio firmado.</w:t>
            </w:r>
          </w:p>
        </w:tc>
      </w:tr>
      <w:tr w:rsidR="0097240E" w:rsidRPr="0097240E" w14:paraId="769DFA7F" w14:textId="77777777" w:rsidTr="00A25615">
        <w:trPr>
          <w:trHeight w:val="290"/>
          <w:jc w:val="center"/>
        </w:trPr>
        <w:tc>
          <w:tcPr>
            <w:tcW w:w="2832" w:type="dxa"/>
            <w:shd w:val="clear" w:color="auto" w:fill="DDDDDD"/>
          </w:tcPr>
          <w:p w14:paraId="13681BAE" w14:textId="58FCC2AE" w:rsidR="003125DA" w:rsidRPr="0097240E" w:rsidRDefault="003125DA" w:rsidP="00BE60E7">
            <w:pPr>
              <w:pStyle w:val="TableParagraph"/>
              <w:spacing w:line="360" w:lineRule="auto"/>
              <w:rPr>
                <w:b/>
                <w:w w:val="90"/>
                <w:sz w:val="24"/>
                <w:szCs w:val="24"/>
              </w:rPr>
            </w:pPr>
            <w:r w:rsidRPr="0097240E">
              <w:rPr>
                <w:b/>
                <w:w w:val="90"/>
                <w:sz w:val="24"/>
                <w:szCs w:val="24"/>
              </w:rPr>
              <w:t>RESPONSÁVEL:</w:t>
            </w:r>
          </w:p>
        </w:tc>
        <w:tc>
          <w:tcPr>
            <w:tcW w:w="6804" w:type="dxa"/>
          </w:tcPr>
          <w:p w14:paraId="1BFA911E" w14:textId="59D4EA07" w:rsidR="003125DA" w:rsidRPr="0097240E" w:rsidRDefault="008128A7" w:rsidP="00BE60E7">
            <w:pPr>
              <w:pStyle w:val="TableParagraph"/>
              <w:spacing w:line="360" w:lineRule="auto"/>
              <w:jc w:val="both"/>
              <w:rPr>
                <w:sz w:val="24"/>
                <w:szCs w:val="24"/>
              </w:rPr>
            </w:pPr>
            <w:r w:rsidRPr="0097240E">
              <w:rPr>
                <w:sz w:val="24"/>
                <w:szCs w:val="24"/>
              </w:rPr>
              <w:t xml:space="preserve">Responsável </w:t>
            </w:r>
            <w:r w:rsidRPr="0097240E">
              <w:t>T</w:t>
            </w:r>
            <w:r w:rsidRPr="0097240E">
              <w:rPr>
                <w:sz w:val="24"/>
                <w:szCs w:val="24"/>
              </w:rPr>
              <w:t>écnico pelo Projeto.</w:t>
            </w:r>
          </w:p>
        </w:tc>
      </w:tr>
      <w:tr w:rsidR="0097240E" w:rsidRPr="0097240E" w14:paraId="316E9CC1" w14:textId="77777777" w:rsidTr="00A25615">
        <w:trPr>
          <w:trHeight w:val="290"/>
          <w:jc w:val="center"/>
        </w:trPr>
        <w:tc>
          <w:tcPr>
            <w:tcW w:w="2832" w:type="dxa"/>
            <w:shd w:val="clear" w:color="auto" w:fill="DDDDDD"/>
          </w:tcPr>
          <w:p w14:paraId="43CF01E0" w14:textId="79E94E8B" w:rsidR="003125DA" w:rsidRPr="0097240E" w:rsidRDefault="003125DA" w:rsidP="00BE60E7">
            <w:pPr>
              <w:pStyle w:val="TableParagraph"/>
              <w:spacing w:line="360" w:lineRule="auto"/>
              <w:rPr>
                <w:b/>
                <w:w w:val="90"/>
                <w:sz w:val="24"/>
                <w:szCs w:val="24"/>
              </w:rPr>
            </w:pPr>
            <w:r w:rsidRPr="0097240E">
              <w:rPr>
                <w:b/>
                <w:w w:val="90"/>
                <w:sz w:val="24"/>
                <w:szCs w:val="24"/>
              </w:rPr>
              <w:t>AÇÃO DE CONTINGÊNCIA:</w:t>
            </w:r>
          </w:p>
        </w:tc>
        <w:tc>
          <w:tcPr>
            <w:tcW w:w="6804" w:type="dxa"/>
          </w:tcPr>
          <w:p w14:paraId="7787D7CC" w14:textId="5270F6D6" w:rsidR="003125DA" w:rsidRPr="0097240E" w:rsidRDefault="0022614C" w:rsidP="00BE60E7">
            <w:pPr>
              <w:pStyle w:val="TableParagraph"/>
              <w:spacing w:line="360" w:lineRule="auto"/>
              <w:jc w:val="both"/>
              <w:rPr>
                <w:sz w:val="24"/>
                <w:szCs w:val="24"/>
              </w:rPr>
            </w:pPr>
            <w:r w:rsidRPr="0097240E">
              <w:rPr>
                <w:sz w:val="24"/>
                <w:szCs w:val="24"/>
              </w:rPr>
              <w:t>Esclarecer pontos que podem vir a ser contestados pela empresa de forma verbal.</w:t>
            </w:r>
          </w:p>
        </w:tc>
      </w:tr>
      <w:tr w:rsidR="0097240E" w:rsidRPr="0097240E" w14:paraId="5F9D0E4F" w14:textId="77777777" w:rsidTr="00A25615">
        <w:trPr>
          <w:trHeight w:val="290"/>
          <w:jc w:val="center"/>
        </w:trPr>
        <w:tc>
          <w:tcPr>
            <w:tcW w:w="2832" w:type="dxa"/>
            <w:shd w:val="clear" w:color="auto" w:fill="DDDDDD"/>
          </w:tcPr>
          <w:p w14:paraId="1E5CB42B" w14:textId="273ACF28" w:rsidR="003125DA" w:rsidRPr="0097240E" w:rsidRDefault="003125DA" w:rsidP="00BE60E7">
            <w:pPr>
              <w:pStyle w:val="TableParagraph"/>
              <w:spacing w:line="360" w:lineRule="auto"/>
              <w:rPr>
                <w:b/>
                <w:w w:val="90"/>
                <w:sz w:val="24"/>
                <w:szCs w:val="24"/>
              </w:rPr>
            </w:pPr>
            <w:r w:rsidRPr="0097240E">
              <w:rPr>
                <w:b/>
                <w:w w:val="90"/>
                <w:sz w:val="24"/>
                <w:szCs w:val="24"/>
              </w:rPr>
              <w:t>RESPONSÁVEL:</w:t>
            </w:r>
          </w:p>
        </w:tc>
        <w:tc>
          <w:tcPr>
            <w:tcW w:w="6804" w:type="dxa"/>
          </w:tcPr>
          <w:p w14:paraId="65789FF3" w14:textId="5CEDD316" w:rsidR="003125DA" w:rsidRPr="0097240E" w:rsidRDefault="008128A7" w:rsidP="00BE60E7">
            <w:pPr>
              <w:pStyle w:val="TableParagraph"/>
              <w:spacing w:line="360" w:lineRule="auto"/>
              <w:jc w:val="both"/>
              <w:rPr>
                <w:w w:val="95"/>
                <w:sz w:val="24"/>
                <w:szCs w:val="24"/>
              </w:rPr>
            </w:pPr>
            <w:r w:rsidRPr="0097240E">
              <w:rPr>
                <w:sz w:val="24"/>
                <w:szCs w:val="24"/>
              </w:rPr>
              <w:t xml:space="preserve">Responsável </w:t>
            </w:r>
            <w:r w:rsidRPr="0097240E">
              <w:t>T</w:t>
            </w:r>
            <w:r w:rsidRPr="0097240E">
              <w:rPr>
                <w:sz w:val="24"/>
                <w:szCs w:val="24"/>
              </w:rPr>
              <w:t>écnico pelo Projeto.</w:t>
            </w:r>
          </w:p>
        </w:tc>
      </w:tr>
      <w:tr w:rsidR="0097240E" w:rsidRPr="0097240E" w14:paraId="1FA1EC51" w14:textId="77777777" w:rsidTr="00CE5039">
        <w:trPr>
          <w:trHeight w:val="290"/>
          <w:jc w:val="center"/>
        </w:trPr>
        <w:tc>
          <w:tcPr>
            <w:tcW w:w="9636" w:type="dxa"/>
            <w:gridSpan w:val="2"/>
            <w:shd w:val="clear" w:color="auto" w:fill="FFD966" w:themeFill="accent4" w:themeFillTint="99"/>
          </w:tcPr>
          <w:p w14:paraId="5C30AEA7" w14:textId="77777777" w:rsidR="00CE5039" w:rsidRPr="0097240E" w:rsidRDefault="00CE5039" w:rsidP="00BE60E7">
            <w:pPr>
              <w:pStyle w:val="TableParagraph"/>
              <w:spacing w:line="360" w:lineRule="auto"/>
              <w:jc w:val="center"/>
              <w:rPr>
                <w:rStyle w:val="Forte"/>
                <w:sz w:val="24"/>
                <w:szCs w:val="24"/>
              </w:rPr>
            </w:pPr>
          </w:p>
          <w:p w14:paraId="3DD0F3E1" w14:textId="77777777" w:rsidR="00313E31" w:rsidRPr="0097240E" w:rsidRDefault="00313E31" w:rsidP="00BE60E7">
            <w:pPr>
              <w:pStyle w:val="TableParagraph"/>
              <w:spacing w:line="360" w:lineRule="auto"/>
              <w:jc w:val="center"/>
              <w:rPr>
                <w:rStyle w:val="Forte"/>
                <w:sz w:val="24"/>
                <w:szCs w:val="24"/>
              </w:rPr>
            </w:pPr>
            <w:r w:rsidRPr="0097240E">
              <w:rPr>
                <w:rStyle w:val="Forte"/>
                <w:sz w:val="24"/>
                <w:szCs w:val="24"/>
              </w:rPr>
              <w:t>ETAPA: SELEÇÃO DO FORNECEDOR</w:t>
            </w:r>
          </w:p>
          <w:p w14:paraId="5C6812B1" w14:textId="52A923D8" w:rsidR="00CE5039" w:rsidRPr="0097240E" w:rsidRDefault="00CE5039" w:rsidP="00BE60E7">
            <w:pPr>
              <w:pStyle w:val="TableParagraph"/>
              <w:spacing w:line="360" w:lineRule="auto"/>
              <w:jc w:val="center"/>
              <w:rPr>
                <w:rStyle w:val="Forte"/>
                <w:sz w:val="24"/>
                <w:szCs w:val="24"/>
              </w:rPr>
            </w:pPr>
          </w:p>
        </w:tc>
      </w:tr>
      <w:tr w:rsidR="0097240E" w:rsidRPr="0097240E" w14:paraId="695E3E8F" w14:textId="77777777" w:rsidTr="00A25615">
        <w:trPr>
          <w:trHeight w:val="290"/>
          <w:jc w:val="center"/>
        </w:trPr>
        <w:tc>
          <w:tcPr>
            <w:tcW w:w="9636" w:type="dxa"/>
            <w:gridSpan w:val="2"/>
            <w:shd w:val="clear" w:color="auto" w:fill="B4C6E7" w:themeFill="accent1" w:themeFillTint="66"/>
          </w:tcPr>
          <w:p w14:paraId="7FF4B204" w14:textId="01729861" w:rsidR="00313E31" w:rsidRPr="0097240E" w:rsidRDefault="00313E31" w:rsidP="00BE60E7">
            <w:pPr>
              <w:pStyle w:val="TableParagraph"/>
              <w:spacing w:line="360" w:lineRule="auto"/>
              <w:rPr>
                <w:rStyle w:val="Forte"/>
                <w:sz w:val="24"/>
                <w:szCs w:val="24"/>
              </w:rPr>
            </w:pPr>
            <w:r w:rsidRPr="0097240E">
              <w:rPr>
                <w:rStyle w:val="Forte"/>
                <w:sz w:val="24"/>
                <w:szCs w:val="24"/>
              </w:rPr>
              <w:t>RISCO 01: LICITAÇÃO DESERTA</w:t>
            </w:r>
          </w:p>
        </w:tc>
      </w:tr>
      <w:tr w:rsidR="0097240E" w:rsidRPr="0097240E" w14:paraId="0A41BCA0" w14:textId="77777777" w:rsidTr="00625A8D">
        <w:trPr>
          <w:trHeight w:val="290"/>
          <w:jc w:val="center"/>
        </w:trPr>
        <w:tc>
          <w:tcPr>
            <w:tcW w:w="2832" w:type="dxa"/>
            <w:shd w:val="clear" w:color="auto" w:fill="DDDDDD"/>
            <w:vAlign w:val="center"/>
          </w:tcPr>
          <w:p w14:paraId="7E94042E" w14:textId="056B09EC" w:rsidR="00313E31" w:rsidRPr="0097240E" w:rsidRDefault="00313E31" w:rsidP="00BE60E7">
            <w:pPr>
              <w:pStyle w:val="TableParagraph"/>
              <w:spacing w:line="360" w:lineRule="auto"/>
              <w:rPr>
                <w:rStyle w:val="Forte"/>
                <w:sz w:val="24"/>
                <w:szCs w:val="24"/>
              </w:rPr>
            </w:pPr>
            <w:r w:rsidRPr="0097240E">
              <w:rPr>
                <w:rStyle w:val="Forte"/>
                <w:sz w:val="24"/>
                <w:szCs w:val="24"/>
              </w:rPr>
              <w:t>PROBABILIDADE:</w:t>
            </w:r>
          </w:p>
        </w:tc>
        <w:tc>
          <w:tcPr>
            <w:tcW w:w="6804" w:type="dxa"/>
          </w:tcPr>
          <w:p w14:paraId="0F7157CB" w14:textId="76686711" w:rsidR="00313E31" w:rsidRPr="0097240E" w:rsidRDefault="00313E31" w:rsidP="00BE60E7">
            <w:pPr>
              <w:pStyle w:val="TableParagraph"/>
              <w:spacing w:line="360" w:lineRule="auto"/>
              <w:jc w:val="both"/>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397D94DB" w14:textId="77777777" w:rsidTr="00625A8D">
        <w:trPr>
          <w:trHeight w:val="290"/>
          <w:jc w:val="center"/>
        </w:trPr>
        <w:tc>
          <w:tcPr>
            <w:tcW w:w="2832" w:type="dxa"/>
            <w:shd w:val="clear" w:color="auto" w:fill="DDDDDD"/>
            <w:vAlign w:val="center"/>
          </w:tcPr>
          <w:p w14:paraId="75776D33" w14:textId="1E46EA31" w:rsidR="00313E31" w:rsidRPr="0097240E" w:rsidRDefault="00313E31" w:rsidP="00BE60E7">
            <w:pPr>
              <w:pStyle w:val="TableParagraph"/>
              <w:spacing w:line="360" w:lineRule="auto"/>
              <w:rPr>
                <w:rStyle w:val="Forte"/>
                <w:sz w:val="24"/>
                <w:szCs w:val="24"/>
              </w:rPr>
            </w:pPr>
            <w:r w:rsidRPr="0097240E">
              <w:rPr>
                <w:rStyle w:val="Forte"/>
                <w:sz w:val="24"/>
                <w:szCs w:val="24"/>
              </w:rPr>
              <w:lastRenderedPageBreak/>
              <w:t>IMPACTO:</w:t>
            </w:r>
          </w:p>
        </w:tc>
        <w:tc>
          <w:tcPr>
            <w:tcW w:w="6804" w:type="dxa"/>
          </w:tcPr>
          <w:p w14:paraId="01A5320C" w14:textId="103C820E" w:rsidR="00313E31" w:rsidRPr="0097240E" w:rsidRDefault="00313E31" w:rsidP="00BE60E7">
            <w:pPr>
              <w:pStyle w:val="TableParagraph"/>
              <w:spacing w:line="360" w:lineRule="auto"/>
              <w:jc w:val="both"/>
              <w:rPr>
                <w:sz w:val="24"/>
                <w:szCs w:val="24"/>
              </w:rPr>
            </w:pPr>
            <w:r w:rsidRPr="0097240E">
              <w:rPr>
                <w:sz w:val="24"/>
                <w:szCs w:val="24"/>
              </w:rPr>
              <w:t>(</w:t>
            </w:r>
            <w:r w:rsidRPr="0097240E">
              <w:rPr>
                <w:spacing w:val="-28"/>
                <w:sz w:val="24"/>
                <w:szCs w:val="24"/>
              </w:rPr>
              <w:t xml:space="preserve"> </w:t>
            </w:r>
            <w:r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w:t>
            </w:r>
            <w:r w:rsidR="00CA41C4" w:rsidRPr="0097240E">
              <w:rPr>
                <w:sz w:val="24"/>
                <w:szCs w:val="24"/>
              </w:rPr>
              <w:t>o</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w:t>
            </w:r>
            <w:r w:rsidR="00CA41C4" w:rsidRPr="0097240E">
              <w:rPr>
                <w:sz w:val="24"/>
                <w:szCs w:val="24"/>
              </w:rPr>
              <w:t>o</w:t>
            </w:r>
            <w:r w:rsidRPr="0097240E">
              <w:rPr>
                <w:sz w:val="24"/>
                <w:szCs w:val="24"/>
              </w:rPr>
              <w:tab/>
              <w:t>( X )</w:t>
            </w:r>
            <w:r w:rsidRPr="0097240E">
              <w:rPr>
                <w:spacing w:val="12"/>
                <w:sz w:val="24"/>
                <w:szCs w:val="24"/>
              </w:rPr>
              <w:t xml:space="preserve"> </w:t>
            </w:r>
            <w:r w:rsidRPr="0097240E">
              <w:rPr>
                <w:sz w:val="24"/>
                <w:szCs w:val="24"/>
              </w:rPr>
              <w:t>Alt</w:t>
            </w:r>
            <w:r w:rsidR="00CA41C4" w:rsidRPr="0097240E">
              <w:rPr>
                <w:sz w:val="24"/>
                <w:szCs w:val="24"/>
              </w:rPr>
              <w:t>o</w:t>
            </w:r>
          </w:p>
        </w:tc>
      </w:tr>
      <w:tr w:rsidR="0097240E" w:rsidRPr="0097240E" w14:paraId="6DA21957" w14:textId="77777777" w:rsidTr="00625A8D">
        <w:trPr>
          <w:trHeight w:val="290"/>
          <w:jc w:val="center"/>
        </w:trPr>
        <w:tc>
          <w:tcPr>
            <w:tcW w:w="2832" w:type="dxa"/>
            <w:shd w:val="clear" w:color="auto" w:fill="DDDDDD"/>
            <w:vAlign w:val="center"/>
          </w:tcPr>
          <w:p w14:paraId="0BF2D039" w14:textId="26287826" w:rsidR="00313E31" w:rsidRPr="0097240E" w:rsidRDefault="00313E31" w:rsidP="00BE60E7">
            <w:pPr>
              <w:pStyle w:val="TableParagraph"/>
              <w:spacing w:line="360" w:lineRule="auto"/>
              <w:rPr>
                <w:rStyle w:val="Forte"/>
                <w:sz w:val="24"/>
                <w:szCs w:val="24"/>
              </w:rPr>
            </w:pPr>
            <w:r w:rsidRPr="0097240E">
              <w:rPr>
                <w:rStyle w:val="Forte"/>
                <w:sz w:val="24"/>
                <w:szCs w:val="24"/>
              </w:rPr>
              <w:t>DANO:</w:t>
            </w:r>
          </w:p>
        </w:tc>
        <w:tc>
          <w:tcPr>
            <w:tcW w:w="6804" w:type="dxa"/>
          </w:tcPr>
          <w:p w14:paraId="7D2ACA5C" w14:textId="0DC43329" w:rsidR="00313E31" w:rsidRPr="0097240E" w:rsidRDefault="00EA610D" w:rsidP="00BE60E7">
            <w:pPr>
              <w:pStyle w:val="TableParagraph"/>
              <w:spacing w:line="360" w:lineRule="auto"/>
              <w:jc w:val="both"/>
              <w:rPr>
                <w:sz w:val="24"/>
                <w:szCs w:val="24"/>
              </w:rPr>
            </w:pPr>
            <w:r w:rsidRPr="0097240E">
              <w:rPr>
                <w:sz w:val="24"/>
                <w:szCs w:val="24"/>
              </w:rPr>
              <w:t>Atrasos na execução de projetos ou na entrega d</w:t>
            </w:r>
            <w:r w:rsidR="00625A8D" w:rsidRPr="0097240E">
              <w:rPr>
                <w:sz w:val="24"/>
                <w:szCs w:val="24"/>
              </w:rPr>
              <w:t>os produtos</w:t>
            </w:r>
          </w:p>
        </w:tc>
      </w:tr>
      <w:tr w:rsidR="0097240E" w:rsidRPr="0097240E" w14:paraId="3203A492" w14:textId="77777777" w:rsidTr="00625A8D">
        <w:trPr>
          <w:trHeight w:val="290"/>
          <w:jc w:val="center"/>
        </w:trPr>
        <w:tc>
          <w:tcPr>
            <w:tcW w:w="2832" w:type="dxa"/>
            <w:shd w:val="clear" w:color="auto" w:fill="DDDDDD"/>
            <w:vAlign w:val="center"/>
          </w:tcPr>
          <w:p w14:paraId="6AD9EE16" w14:textId="0F248B27" w:rsidR="00313E31" w:rsidRPr="0097240E" w:rsidRDefault="00313E31" w:rsidP="00BE60E7">
            <w:pPr>
              <w:pStyle w:val="TableParagraph"/>
              <w:spacing w:line="360" w:lineRule="auto"/>
              <w:rPr>
                <w:rStyle w:val="Forte"/>
                <w:sz w:val="24"/>
                <w:szCs w:val="24"/>
              </w:rPr>
            </w:pPr>
            <w:r w:rsidRPr="0097240E">
              <w:rPr>
                <w:rStyle w:val="Forte"/>
                <w:sz w:val="24"/>
                <w:szCs w:val="24"/>
              </w:rPr>
              <w:t>AÇÃO PREVENTIVA:</w:t>
            </w:r>
          </w:p>
        </w:tc>
        <w:tc>
          <w:tcPr>
            <w:tcW w:w="6804" w:type="dxa"/>
          </w:tcPr>
          <w:p w14:paraId="458FA041" w14:textId="16F5A650" w:rsidR="00313E31" w:rsidRPr="0097240E" w:rsidRDefault="00EA610D" w:rsidP="00BE60E7">
            <w:pPr>
              <w:pStyle w:val="TableParagraph"/>
              <w:spacing w:line="360" w:lineRule="auto"/>
              <w:jc w:val="both"/>
              <w:rPr>
                <w:sz w:val="24"/>
                <w:szCs w:val="24"/>
              </w:rPr>
            </w:pPr>
            <w:r w:rsidRPr="0097240E">
              <w:rPr>
                <w:sz w:val="24"/>
                <w:szCs w:val="24"/>
              </w:rPr>
              <w:t>Planejamento considerando</w:t>
            </w:r>
            <w:r w:rsidR="00625A8D" w:rsidRPr="0097240E">
              <w:rPr>
                <w:sz w:val="24"/>
                <w:szCs w:val="24"/>
              </w:rPr>
              <w:t xml:space="preserve"> aquisições</w:t>
            </w:r>
            <w:r w:rsidRPr="0097240E">
              <w:rPr>
                <w:sz w:val="24"/>
                <w:szCs w:val="24"/>
              </w:rPr>
              <w:t xml:space="preserve"> anterior</w:t>
            </w:r>
            <w:r w:rsidR="00625A8D" w:rsidRPr="0097240E">
              <w:rPr>
                <w:sz w:val="24"/>
                <w:szCs w:val="24"/>
              </w:rPr>
              <w:t xml:space="preserve">es </w:t>
            </w:r>
            <w:r w:rsidRPr="0097240E">
              <w:rPr>
                <w:sz w:val="24"/>
                <w:szCs w:val="24"/>
              </w:rPr>
              <w:t>e as atuais necessidades para estabelecer orçamento atrativo, ampla divulgação, bem como, comunicação interna com a secretaria demandante.</w:t>
            </w:r>
            <w:bookmarkStart w:id="0" w:name="_GoBack"/>
            <w:bookmarkEnd w:id="0"/>
          </w:p>
        </w:tc>
      </w:tr>
      <w:tr w:rsidR="0097240E" w:rsidRPr="0097240E" w14:paraId="45B41EF9" w14:textId="77777777" w:rsidTr="00625A8D">
        <w:trPr>
          <w:trHeight w:val="290"/>
          <w:jc w:val="center"/>
        </w:trPr>
        <w:tc>
          <w:tcPr>
            <w:tcW w:w="2832" w:type="dxa"/>
            <w:shd w:val="clear" w:color="auto" w:fill="DDDDDD"/>
            <w:vAlign w:val="center"/>
          </w:tcPr>
          <w:p w14:paraId="1D0F7DC5" w14:textId="45472871" w:rsidR="00313E31" w:rsidRPr="0097240E" w:rsidRDefault="00313E31" w:rsidP="00BE60E7">
            <w:pPr>
              <w:pStyle w:val="TableParagraph"/>
              <w:spacing w:line="360" w:lineRule="auto"/>
              <w:rPr>
                <w:rStyle w:val="Forte"/>
                <w:sz w:val="24"/>
                <w:szCs w:val="24"/>
              </w:rPr>
            </w:pPr>
            <w:r w:rsidRPr="0097240E">
              <w:rPr>
                <w:rStyle w:val="Forte"/>
                <w:sz w:val="24"/>
                <w:szCs w:val="24"/>
              </w:rPr>
              <w:t>RESPONSÁVEL:</w:t>
            </w:r>
          </w:p>
        </w:tc>
        <w:tc>
          <w:tcPr>
            <w:tcW w:w="6804" w:type="dxa"/>
          </w:tcPr>
          <w:p w14:paraId="7658BF69" w14:textId="3AAFE6A9" w:rsidR="00313E31" w:rsidRPr="0097240E" w:rsidRDefault="00EA610D" w:rsidP="00BE60E7">
            <w:pPr>
              <w:pStyle w:val="TableParagraph"/>
              <w:spacing w:line="360" w:lineRule="auto"/>
              <w:jc w:val="both"/>
              <w:rPr>
                <w:sz w:val="24"/>
                <w:szCs w:val="24"/>
              </w:rPr>
            </w:pPr>
            <w:r w:rsidRPr="0097240E">
              <w:rPr>
                <w:sz w:val="24"/>
                <w:szCs w:val="24"/>
              </w:rPr>
              <w:t>Agente de Contratação</w:t>
            </w:r>
          </w:p>
        </w:tc>
      </w:tr>
      <w:tr w:rsidR="0097240E" w:rsidRPr="0097240E" w14:paraId="36E2B69B" w14:textId="77777777" w:rsidTr="00625A8D">
        <w:trPr>
          <w:trHeight w:val="290"/>
          <w:jc w:val="center"/>
        </w:trPr>
        <w:tc>
          <w:tcPr>
            <w:tcW w:w="2832" w:type="dxa"/>
            <w:shd w:val="clear" w:color="auto" w:fill="DDDDDD"/>
            <w:vAlign w:val="center"/>
          </w:tcPr>
          <w:p w14:paraId="3999A31B" w14:textId="2450E0EF" w:rsidR="00313E31" w:rsidRPr="0097240E" w:rsidRDefault="00313E31" w:rsidP="00BE60E7">
            <w:pPr>
              <w:pStyle w:val="TableParagraph"/>
              <w:spacing w:line="360" w:lineRule="auto"/>
              <w:rPr>
                <w:rStyle w:val="Forte"/>
                <w:sz w:val="24"/>
                <w:szCs w:val="24"/>
              </w:rPr>
            </w:pPr>
            <w:r w:rsidRPr="0097240E">
              <w:rPr>
                <w:rStyle w:val="Forte"/>
                <w:sz w:val="24"/>
                <w:szCs w:val="24"/>
              </w:rPr>
              <w:t>AÇÃO DE CONTINGÊNCIA:</w:t>
            </w:r>
          </w:p>
        </w:tc>
        <w:tc>
          <w:tcPr>
            <w:tcW w:w="6804" w:type="dxa"/>
          </w:tcPr>
          <w:p w14:paraId="561320EB" w14:textId="7F889628" w:rsidR="00313E31" w:rsidRPr="003C0F6E" w:rsidRDefault="003C0F6E" w:rsidP="00BE60E7">
            <w:pPr>
              <w:pStyle w:val="TableParagraph"/>
              <w:spacing w:line="360" w:lineRule="auto"/>
              <w:jc w:val="both"/>
              <w:rPr>
                <w:sz w:val="24"/>
                <w:szCs w:val="24"/>
              </w:rPr>
            </w:pPr>
            <w:r w:rsidRPr="003C0F6E">
              <w:rPr>
                <w:color w:val="0D0D0D"/>
                <w:sz w:val="24"/>
                <w:shd w:val="clear" w:color="auto" w:fill="FFFFFF"/>
              </w:rPr>
              <w:t>Novo planejamento ou ajustes para uma licitação subsequente, e em caso de reincidência, planejar a contratação por meio de compra direta, mantendo as condições preestabelecidas</w:t>
            </w:r>
            <w:r w:rsidRPr="003C0F6E">
              <w:rPr>
                <w:color w:val="0D0D0D"/>
                <w:sz w:val="24"/>
                <w:shd w:val="clear" w:color="auto" w:fill="FFFFFF"/>
              </w:rPr>
              <w:t>.</w:t>
            </w:r>
          </w:p>
        </w:tc>
      </w:tr>
      <w:tr w:rsidR="0097240E" w:rsidRPr="0097240E" w14:paraId="2CD47D43" w14:textId="77777777" w:rsidTr="00625A8D">
        <w:trPr>
          <w:trHeight w:val="290"/>
          <w:jc w:val="center"/>
        </w:trPr>
        <w:tc>
          <w:tcPr>
            <w:tcW w:w="2832" w:type="dxa"/>
            <w:shd w:val="clear" w:color="auto" w:fill="DDDDDD"/>
            <w:vAlign w:val="center"/>
          </w:tcPr>
          <w:p w14:paraId="08057042" w14:textId="0DB67005" w:rsidR="00313E31" w:rsidRPr="0097240E" w:rsidRDefault="00313E31" w:rsidP="00BE60E7">
            <w:pPr>
              <w:pStyle w:val="TableParagraph"/>
              <w:spacing w:line="360" w:lineRule="auto"/>
              <w:rPr>
                <w:rStyle w:val="Forte"/>
                <w:sz w:val="24"/>
                <w:szCs w:val="24"/>
              </w:rPr>
            </w:pPr>
            <w:r w:rsidRPr="0097240E">
              <w:rPr>
                <w:rStyle w:val="Forte"/>
                <w:sz w:val="24"/>
                <w:szCs w:val="24"/>
              </w:rPr>
              <w:t>RESPONSÁVEL:</w:t>
            </w:r>
          </w:p>
        </w:tc>
        <w:tc>
          <w:tcPr>
            <w:tcW w:w="6804" w:type="dxa"/>
          </w:tcPr>
          <w:p w14:paraId="53B0485A" w14:textId="705A9054" w:rsidR="00313E31" w:rsidRPr="0097240E" w:rsidRDefault="00EA610D" w:rsidP="00BE60E7">
            <w:pPr>
              <w:pStyle w:val="TableParagraph"/>
              <w:spacing w:line="360" w:lineRule="auto"/>
              <w:jc w:val="both"/>
              <w:rPr>
                <w:sz w:val="24"/>
                <w:szCs w:val="24"/>
              </w:rPr>
            </w:pPr>
            <w:r w:rsidRPr="0097240E">
              <w:rPr>
                <w:sz w:val="24"/>
                <w:szCs w:val="24"/>
              </w:rPr>
              <w:t>Secretário</w:t>
            </w:r>
          </w:p>
        </w:tc>
      </w:tr>
      <w:tr w:rsidR="0097240E" w:rsidRPr="0097240E" w14:paraId="7C602B02" w14:textId="77777777" w:rsidTr="00A25615">
        <w:trPr>
          <w:trHeight w:val="290"/>
          <w:jc w:val="center"/>
        </w:trPr>
        <w:tc>
          <w:tcPr>
            <w:tcW w:w="9636" w:type="dxa"/>
            <w:gridSpan w:val="2"/>
            <w:shd w:val="clear" w:color="auto" w:fill="B4C6E7" w:themeFill="accent1" w:themeFillTint="66"/>
          </w:tcPr>
          <w:p w14:paraId="5A97608F" w14:textId="45D669BC" w:rsidR="00EA610D" w:rsidRPr="0097240E" w:rsidRDefault="00EA610D" w:rsidP="00BE60E7">
            <w:pPr>
              <w:pStyle w:val="TableParagraph"/>
              <w:spacing w:line="360" w:lineRule="auto"/>
              <w:rPr>
                <w:rStyle w:val="Forte"/>
                <w:sz w:val="24"/>
                <w:szCs w:val="24"/>
              </w:rPr>
            </w:pPr>
            <w:r w:rsidRPr="0097240E">
              <w:rPr>
                <w:rStyle w:val="Forte"/>
                <w:sz w:val="24"/>
                <w:szCs w:val="24"/>
              </w:rPr>
              <w:t>RISCO 02: CONTRATAÇÃO DE EMPRESA SEM APORTE FINANCEIRO SUFICIENTE PARA PRESTAÇÃO DOS SERVIÇOS</w:t>
            </w:r>
          </w:p>
        </w:tc>
      </w:tr>
      <w:tr w:rsidR="0097240E" w:rsidRPr="0097240E" w14:paraId="215EB032" w14:textId="77777777" w:rsidTr="00A25615">
        <w:trPr>
          <w:trHeight w:val="290"/>
          <w:jc w:val="center"/>
        </w:trPr>
        <w:tc>
          <w:tcPr>
            <w:tcW w:w="2832" w:type="dxa"/>
            <w:shd w:val="clear" w:color="auto" w:fill="DDDDDD"/>
          </w:tcPr>
          <w:p w14:paraId="34762B23" w14:textId="5B670C6F" w:rsidR="00EA610D" w:rsidRPr="0097240E" w:rsidRDefault="00EA610D" w:rsidP="00BE60E7">
            <w:pPr>
              <w:pStyle w:val="TableParagraph"/>
              <w:spacing w:line="360" w:lineRule="auto"/>
              <w:rPr>
                <w:b/>
                <w:w w:val="90"/>
                <w:sz w:val="24"/>
                <w:szCs w:val="24"/>
              </w:rPr>
            </w:pPr>
            <w:r w:rsidRPr="0097240E">
              <w:rPr>
                <w:b/>
                <w:w w:val="95"/>
                <w:sz w:val="24"/>
                <w:szCs w:val="24"/>
              </w:rPr>
              <w:t>PROBABILIDADE:</w:t>
            </w:r>
          </w:p>
        </w:tc>
        <w:tc>
          <w:tcPr>
            <w:tcW w:w="6804" w:type="dxa"/>
          </w:tcPr>
          <w:p w14:paraId="3461A75F" w14:textId="1B54EA13" w:rsidR="00EA610D" w:rsidRPr="0097240E" w:rsidRDefault="00EA610D"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59C533C0" w14:textId="77777777" w:rsidTr="00A25615">
        <w:trPr>
          <w:trHeight w:val="290"/>
          <w:jc w:val="center"/>
        </w:trPr>
        <w:tc>
          <w:tcPr>
            <w:tcW w:w="2832" w:type="dxa"/>
            <w:shd w:val="clear" w:color="auto" w:fill="DDDDDD"/>
          </w:tcPr>
          <w:p w14:paraId="25FF93ED" w14:textId="23A4A17D" w:rsidR="00EA610D" w:rsidRPr="0097240E" w:rsidRDefault="00EA610D" w:rsidP="00BE60E7">
            <w:pPr>
              <w:pStyle w:val="TableParagraph"/>
              <w:spacing w:line="360" w:lineRule="auto"/>
              <w:rPr>
                <w:b/>
                <w:w w:val="90"/>
                <w:sz w:val="24"/>
                <w:szCs w:val="24"/>
              </w:rPr>
            </w:pPr>
            <w:r w:rsidRPr="0097240E">
              <w:rPr>
                <w:b/>
                <w:w w:val="95"/>
                <w:sz w:val="24"/>
                <w:szCs w:val="24"/>
              </w:rPr>
              <w:t>IMPACTO:</w:t>
            </w:r>
          </w:p>
        </w:tc>
        <w:tc>
          <w:tcPr>
            <w:tcW w:w="6804" w:type="dxa"/>
          </w:tcPr>
          <w:p w14:paraId="58DAB7AC" w14:textId="7AC3FC0C" w:rsidR="00EA610D" w:rsidRPr="0097240E" w:rsidRDefault="00EA610D"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w:t>
            </w:r>
            <w:r w:rsidR="00CA41C4" w:rsidRPr="0097240E">
              <w:rPr>
                <w:sz w:val="24"/>
                <w:szCs w:val="24"/>
              </w:rPr>
              <w:t>o</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w:t>
            </w:r>
            <w:r w:rsidR="00CA41C4" w:rsidRPr="0097240E">
              <w:rPr>
                <w:sz w:val="24"/>
                <w:szCs w:val="24"/>
              </w:rPr>
              <w:t>o</w:t>
            </w:r>
            <w:r w:rsidRPr="0097240E">
              <w:rPr>
                <w:sz w:val="24"/>
                <w:szCs w:val="24"/>
              </w:rPr>
              <w:tab/>
              <w:t>( X )</w:t>
            </w:r>
            <w:r w:rsidRPr="0097240E">
              <w:rPr>
                <w:spacing w:val="12"/>
                <w:sz w:val="24"/>
                <w:szCs w:val="24"/>
              </w:rPr>
              <w:t xml:space="preserve"> </w:t>
            </w:r>
            <w:r w:rsidRPr="0097240E">
              <w:rPr>
                <w:sz w:val="24"/>
                <w:szCs w:val="24"/>
              </w:rPr>
              <w:t>Alt</w:t>
            </w:r>
            <w:r w:rsidR="00CA41C4" w:rsidRPr="0097240E">
              <w:rPr>
                <w:sz w:val="24"/>
                <w:szCs w:val="24"/>
              </w:rPr>
              <w:t>o</w:t>
            </w:r>
          </w:p>
        </w:tc>
      </w:tr>
      <w:tr w:rsidR="0097240E" w:rsidRPr="0097240E" w14:paraId="7ED0D23B" w14:textId="77777777" w:rsidTr="00A25615">
        <w:trPr>
          <w:trHeight w:val="290"/>
          <w:jc w:val="center"/>
        </w:trPr>
        <w:tc>
          <w:tcPr>
            <w:tcW w:w="2832" w:type="dxa"/>
            <w:shd w:val="clear" w:color="auto" w:fill="DDDDDD"/>
          </w:tcPr>
          <w:p w14:paraId="30F6BE66" w14:textId="46A86E27" w:rsidR="00EA610D" w:rsidRPr="0097240E" w:rsidRDefault="00EA610D" w:rsidP="00BE60E7">
            <w:pPr>
              <w:pStyle w:val="TableParagraph"/>
              <w:spacing w:line="360" w:lineRule="auto"/>
              <w:rPr>
                <w:b/>
                <w:w w:val="90"/>
                <w:sz w:val="24"/>
                <w:szCs w:val="24"/>
              </w:rPr>
            </w:pPr>
            <w:r w:rsidRPr="0097240E">
              <w:rPr>
                <w:b/>
                <w:w w:val="95"/>
                <w:sz w:val="24"/>
                <w:szCs w:val="24"/>
              </w:rPr>
              <w:t>DANO:</w:t>
            </w:r>
          </w:p>
        </w:tc>
        <w:tc>
          <w:tcPr>
            <w:tcW w:w="6804" w:type="dxa"/>
          </w:tcPr>
          <w:p w14:paraId="04F324A0" w14:textId="43E70856" w:rsidR="00EA610D" w:rsidRPr="0097240E" w:rsidRDefault="00EA610D" w:rsidP="00BE60E7">
            <w:pPr>
              <w:pStyle w:val="TableParagraph"/>
              <w:spacing w:line="360" w:lineRule="auto"/>
              <w:rPr>
                <w:sz w:val="24"/>
                <w:szCs w:val="24"/>
              </w:rPr>
            </w:pPr>
            <w:r w:rsidRPr="0097240E">
              <w:rPr>
                <w:sz w:val="24"/>
                <w:szCs w:val="24"/>
              </w:rPr>
              <w:t>Inexecução do Contrato</w:t>
            </w:r>
          </w:p>
        </w:tc>
      </w:tr>
      <w:tr w:rsidR="0097240E" w:rsidRPr="0097240E" w14:paraId="0C264DCF" w14:textId="77777777" w:rsidTr="00A25615">
        <w:trPr>
          <w:trHeight w:val="290"/>
          <w:jc w:val="center"/>
        </w:trPr>
        <w:tc>
          <w:tcPr>
            <w:tcW w:w="2832" w:type="dxa"/>
            <w:shd w:val="clear" w:color="auto" w:fill="DDDDDD"/>
          </w:tcPr>
          <w:p w14:paraId="0D9CE0A0" w14:textId="1DCC19FC" w:rsidR="00EA610D" w:rsidRPr="0097240E" w:rsidRDefault="00EA610D" w:rsidP="00BE60E7">
            <w:pPr>
              <w:pStyle w:val="TableParagraph"/>
              <w:spacing w:line="360" w:lineRule="auto"/>
              <w:rPr>
                <w:b/>
                <w:w w:val="90"/>
                <w:sz w:val="24"/>
                <w:szCs w:val="24"/>
              </w:rPr>
            </w:pPr>
            <w:r w:rsidRPr="0097240E">
              <w:rPr>
                <w:b/>
                <w:w w:val="95"/>
                <w:sz w:val="24"/>
                <w:szCs w:val="24"/>
              </w:rPr>
              <w:t>AÇÃO PREVENTIVA:</w:t>
            </w:r>
          </w:p>
        </w:tc>
        <w:tc>
          <w:tcPr>
            <w:tcW w:w="6804" w:type="dxa"/>
          </w:tcPr>
          <w:p w14:paraId="56621757" w14:textId="456134FC" w:rsidR="00EA610D" w:rsidRPr="0097240E" w:rsidRDefault="00EA610D" w:rsidP="00BE60E7">
            <w:pPr>
              <w:pStyle w:val="TableParagraph"/>
              <w:spacing w:line="360" w:lineRule="auto"/>
              <w:ind w:right="422"/>
              <w:jc w:val="both"/>
              <w:rPr>
                <w:sz w:val="24"/>
                <w:szCs w:val="24"/>
              </w:rPr>
            </w:pPr>
            <w:r w:rsidRPr="0097240E">
              <w:rPr>
                <w:sz w:val="24"/>
                <w:szCs w:val="24"/>
              </w:rPr>
              <w:t>Critérios de qualificação econômico financeiro, conforme Art. 69, da Lei n. 14.133/2021.</w:t>
            </w:r>
          </w:p>
        </w:tc>
      </w:tr>
      <w:tr w:rsidR="0097240E" w:rsidRPr="0097240E" w14:paraId="0FFF105E" w14:textId="77777777" w:rsidTr="00A25615">
        <w:trPr>
          <w:trHeight w:val="290"/>
          <w:jc w:val="center"/>
        </w:trPr>
        <w:tc>
          <w:tcPr>
            <w:tcW w:w="2832" w:type="dxa"/>
            <w:shd w:val="clear" w:color="auto" w:fill="DDDDDD"/>
          </w:tcPr>
          <w:p w14:paraId="67C7BD64" w14:textId="38A4271B" w:rsidR="00EA610D" w:rsidRPr="0097240E" w:rsidRDefault="00EA610D" w:rsidP="00BE60E7">
            <w:pPr>
              <w:pStyle w:val="TableParagraph"/>
              <w:spacing w:line="360" w:lineRule="auto"/>
              <w:rPr>
                <w:b/>
                <w:w w:val="90"/>
                <w:sz w:val="24"/>
                <w:szCs w:val="24"/>
              </w:rPr>
            </w:pPr>
            <w:r w:rsidRPr="0097240E">
              <w:rPr>
                <w:b/>
                <w:w w:val="90"/>
                <w:sz w:val="24"/>
                <w:szCs w:val="24"/>
              </w:rPr>
              <w:t>RESPONSÁVEL:</w:t>
            </w:r>
          </w:p>
        </w:tc>
        <w:tc>
          <w:tcPr>
            <w:tcW w:w="6804" w:type="dxa"/>
          </w:tcPr>
          <w:p w14:paraId="74B99E69" w14:textId="04A0B70F" w:rsidR="00EA610D" w:rsidRPr="0097240E" w:rsidRDefault="00EA610D" w:rsidP="00BE60E7">
            <w:pPr>
              <w:pStyle w:val="TableParagraph"/>
              <w:spacing w:line="360" w:lineRule="auto"/>
              <w:jc w:val="both"/>
              <w:rPr>
                <w:sz w:val="24"/>
                <w:szCs w:val="24"/>
              </w:rPr>
            </w:pPr>
            <w:r w:rsidRPr="0097240E">
              <w:rPr>
                <w:sz w:val="24"/>
                <w:szCs w:val="24"/>
              </w:rPr>
              <w:t>Elaborador do edital</w:t>
            </w:r>
          </w:p>
        </w:tc>
      </w:tr>
      <w:tr w:rsidR="0097240E" w:rsidRPr="0097240E" w14:paraId="22083B39" w14:textId="77777777" w:rsidTr="00A25615">
        <w:trPr>
          <w:trHeight w:val="290"/>
          <w:jc w:val="center"/>
        </w:trPr>
        <w:tc>
          <w:tcPr>
            <w:tcW w:w="2832" w:type="dxa"/>
            <w:shd w:val="clear" w:color="auto" w:fill="DDDDDD"/>
          </w:tcPr>
          <w:p w14:paraId="4B14A891" w14:textId="33EC0DE0" w:rsidR="00EA610D" w:rsidRPr="0097240E" w:rsidRDefault="00EA610D" w:rsidP="00BE60E7">
            <w:pPr>
              <w:pStyle w:val="TableParagraph"/>
              <w:spacing w:line="360" w:lineRule="auto"/>
              <w:rPr>
                <w:b/>
                <w:w w:val="90"/>
                <w:sz w:val="24"/>
                <w:szCs w:val="24"/>
              </w:rPr>
            </w:pPr>
            <w:r w:rsidRPr="0097240E">
              <w:rPr>
                <w:b/>
                <w:w w:val="90"/>
                <w:sz w:val="24"/>
                <w:szCs w:val="24"/>
              </w:rPr>
              <w:t>AÇÃO DE CONTINGÊNCIA:</w:t>
            </w:r>
          </w:p>
        </w:tc>
        <w:tc>
          <w:tcPr>
            <w:tcW w:w="6804" w:type="dxa"/>
          </w:tcPr>
          <w:p w14:paraId="72939000" w14:textId="1CB232C4" w:rsidR="00EA610D" w:rsidRPr="0097240E" w:rsidRDefault="00CF16D5" w:rsidP="00BE60E7">
            <w:pPr>
              <w:pStyle w:val="TableParagraph"/>
              <w:spacing w:line="360" w:lineRule="auto"/>
              <w:ind w:right="422"/>
              <w:jc w:val="both"/>
              <w:rPr>
                <w:sz w:val="24"/>
                <w:szCs w:val="24"/>
              </w:rPr>
            </w:pPr>
            <w:r w:rsidRPr="0097240E">
              <w:rPr>
                <w:w w:val="95"/>
                <w:sz w:val="24"/>
                <w:szCs w:val="24"/>
              </w:rPr>
              <w:t>Conferência do atendimento aos critérios de qualificação econômico-financeiro,</w:t>
            </w:r>
            <w:r w:rsidR="00900CAF" w:rsidRPr="0097240E">
              <w:rPr>
                <w:w w:val="95"/>
                <w:sz w:val="24"/>
                <w:szCs w:val="24"/>
              </w:rPr>
              <w:t xml:space="preserve"> </w:t>
            </w:r>
            <w:r w:rsidRPr="0097240E">
              <w:rPr>
                <w:w w:val="95"/>
                <w:sz w:val="24"/>
                <w:szCs w:val="24"/>
              </w:rPr>
              <w:t>conforme Art. 70, da Lei n. 14.133/2021.</w:t>
            </w:r>
          </w:p>
        </w:tc>
      </w:tr>
      <w:tr w:rsidR="0097240E" w:rsidRPr="0097240E" w14:paraId="26249C88" w14:textId="77777777" w:rsidTr="00A25615">
        <w:trPr>
          <w:trHeight w:val="290"/>
          <w:jc w:val="center"/>
        </w:trPr>
        <w:tc>
          <w:tcPr>
            <w:tcW w:w="2832" w:type="dxa"/>
            <w:shd w:val="clear" w:color="auto" w:fill="DDDDDD"/>
          </w:tcPr>
          <w:p w14:paraId="3772524C" w14:textId="6595E5AB" w:rsidR="00EA610D" w:rsidRPr="0097240E" w:rsidRDefault="00EA610D" w:rsidP="00BE60E7">
            <w:pPr>
              <w:pStyle w:val="TableParagraph"/>
              <w:spacing w:line="360" w:lineRule="auto"/>
              <w:rPr>
                <w:b/>
                <w:w w:val="90"/>
                <w:sz w:val="24"/>
                <w:szCs w:val="24"/>
              </w:rPr>
            </w:pPr>
            <w:r w:rsidRPr="0097240E">
              <w:rPr>
                <w:b/>
                <w:w w:val="90"/>
                <w:sz w:val="24"/>
                <w:szCs w:val="24"/>
              </w:rPr>
              <w:t>RESPONSÁVEL:</w:t>
            </w:r>
          </w:p>
        </w:tc>
        <w:tc>
          <w:tcPr>
            <w:tcW w:w="6804" w:type="dxa"/>
          </w:tcPr>
          <w:p w14:paraId="37CBF28B" w14:textId="2DD286A6" w:rsidR="00EA610D" w:rsidRPr="0097240E" w:rsidRDefault="00CF16D5" w:rsidP="00BE60E7">
            <w:pPr>
              <w:pStyle w:val="TableParagraph"/>
              <w:spacing w:line="360" w:lineRule="auto"/>
              <w:rPr>
                <w:w w:val="95"/>
                <w:sz w:val="24"/>
                <w:szCs w:val="24"/>
              </w:rPr>
            </w:pPr>
            <w:r w:rsidRPr="0097240E">
              <w:rPr>
                <w:sz w:val="24"/>
                <w:szCs w:val="24"/>
              </w:rPr>
              <w:t>Agente de Contratação</w:t>
            </w:r>
          </w:p>
        </w:tc>
      </w:tr>
      <w:tr w:rsidR="0097240E" w:rsidRPr="0097240E" w14:paraId="0FC8C402" w14:textId="77777777" w:rsidTr="00A25615">
        <w:trPr>
          <w:trHeight w:val="290"/>
          <w:jc w:val="center"/>
        </w:trPr>
        <w:tc>
          <w:tcPr>
            <w:tcW w:w="9636" w:type="dxa"/>
            <w:gridSpan w:val="2"/>
            <w:shd w:val="clear" w:color="auto" w:fill="B4C6E7" w:themeFill="accent1" w:themeFillTint="66"/>
          </w:tcPr>
          <w:p w14:paraId="213F2DB2" w14:textId="2529BB1C" w:rsidR="00CF16D5" w:rsidRPr="0097240E" w:rsidRDefault="00CF16D5" w:rsidP="00BE60E7">
            <w:pPr>
              <w:pStyle w:val="TableParagraph"/>
              <w:spacing w:line="360" w:lineRule="auto"/>
              <w:rPr>
                <w:b/>
                <w:sz w:val="24"/>
                <w:szCs w:val="24"/>
              </w:rPr>
            </w:pPr>
            <w:r w:rsidRPr="0097240E">
              <w:rPr>
                <w:b/>
                <w:sz w:val="24"/>
                <w:szCs w:val="24"/>
              </w:rPr>
              <w:t>RISCO 03:</w:t>
            </w:r>
            <w:r w:rsidR="00900CAF" w:rsidRPr="0097240E">
              <w:rPr>
                <w:b/>
                <w:sz w:val="24"/>
                <w:szCs w:val="24"/>
              </w:rPr>
              <w:t xml:space="preserve"> CONTRATAÇÃO</w:t>
            </w:r>
            <w:r w:rsidRPr="0097240E">
              <w:rPr>
                <w:b/>
                <w:sz w:val="24"/>
                <w:szCs w:val="24"/>
              </w:rPr>
              <w:t xml:space="preserve"> DIVERGENTE DO SOLICITADO PELA ADMINISTRAÇÃO</w:t>
            </w:r>
          </w:p>
        </w:tc>
      </w:tr>
      <w:tr w:rsidR="0097240E" w:rsidRPr="0097240E" w14:paraId="5E89B0C4" w14:textId="77777777" w:rsidTr="00625A8D">
        <w:trPr>
          <w:trHeight w:val="290"/>
          <w:jc w:val="center"/>
        </w:trPr>
        <w:tc>
          <w:tcPr>
            <w:tcW w:w="2832" w:type="dxa"/>
            <w:shd w:val="clear" w:color="auto" w:fill="DDDDDD"/>
            <w:vAlign w:val="center"/>
          </w:tcPr>
          <w:p w14:paraId="1CA266B5" w14:textId="3FC61B5C" w:rsidR="00CF16D5" w:rsidRPr="0097240E" w:rsidRDefault="00CF16D5" w:rsidP="00BE60E7">
            <w:pPr>
              <w:pStyle w:val="TableParagraph"/>
              <w:spacing w:line="360" w:lineRule="auto"/>
              <w:rPr>
                <w:rStyle w:val="Forte"/>
                <w:sz w:val="24"/>
                <w:szCs w:val="24"/>
              </w:rPr>
            </w:pPr>
            <w:r w:rsidRPr="0097240E">
              <w:rPr>
                <w:rStyle w:val="Forte"/>
                <w:sz w:val="24"/>
                <w:szCs w:val="24"/>
              </w:rPr>
              <w:t>PROBABILIDADE:</w:t>
            </w:r>
          </w:p>
        </w:tc>
        <w:tc>
          <w:tcPr>
            <w:tcW w:w="6804" w:type="dxa"/>
          </w:tcPr>
          <w:p w14:paraId="1D4AED98" w14:textId="4506C5DF" w:rsidR="00CF16D5" w:rsidRPr="0097240E" w:rsidRDefault="00CF16D5"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3B29D07E" w14:textId="77777777" w:rsidTr="00625A8D">
        <w:trPr>
          <w:trHeight w:val="290"/>
          <w:jc w:val="center"/>
        </w:trPr>
        <w:tc>
          <w:tcPr>
            <w:tcW w:w="2832" w:type="dxa"/>
            <w:shd w:val="clear" w:color="auto" w:fill="DDDDDD"/>
            <w:vAlign w:val="center"/>
          </w:tcPr>
          <w:p w14:paraId="3D9FBCC0" w14:textId="638CADB2" w:rsidR="00CF16D5" w:rsidRPr="0097240E" w:rsidRDefault="00CF16D5" w:rsidP="00BE60E7">
            <w:pPr>
              <w:pStyle w:val="TableParagraph"/>
              <w:spacing w:line="360" w:lineRule="auto"/>
              <w:rPr>
                <w:rStyle w:val="Forte"/>
                <w:sz w:val="24"/>
                <w:szCs w:val="24"/>
              </w:rPr>
            </w:pPr>
            <w:r w:rsidRPr="0097240E">
              <w:rPr>
                <w:rStyle w:val="Forte"/>
                <w:sz w:val="24"/>
                <w:szCs w:val="24"/>
              </w:rPr>
              <w:t>IMPACTO:</w:t>
            </w:r>
          </w:p>
        </w:tc>
        <w:tc>
          <w:tcPr>
            <w:tcW w:w="6804" w:type="dxa"/>
          </w:tcPr>
          <w:p w14:paraId="3418EC31" w14:textId="61AB2DF6" w:rsidR="00CF16D5" w:rsidRPr="0097240E" w:rsidRDefault="00CF16D5"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w:t>
            </w:r>
            <w:r w:rsidR="00493B7E" w:rsidRPr="0097240E">
              <w:rPr>
                <w:sz w:val="24"/>
                <w:szCs w:val="24"/>
              </w:rPr>
              <w:t>o</w:t>
            </w:r>
            <w:r w:rsidRPr="0097240E">
              <w:rPr>
                <w:sz w:val="24"/>
                <w:szCs w:val="24"/>
              </w:rPr>
              <w:tab/>
              <w:t>( X</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w:t>
            </w:r>
            <w:r w:rsidR="00493B7E" w:rsidRPr="0097240E">
              <w:rPr>
                <w:sz w:val="24"/>
                <w:szCs w:val="24"/>
              </w:rPr>
              <w:t>o</w:t>
            </w:r>
            <w:r w:rsidRPr="0097240E">
              <w:rPr>
                <w:sz w:val="24"/>
                <w:szCs w:val="24"/>
              </w:rPr>
              <w:tab/>
              <w:t>(  )</w:t>
            </w:r>
            <w:r w:rsidRPr="0097240E">
              <w:rPr>
                <w:spacing w:val="12"/>
                <w:sz w:val="24"/>
                <w:szCs w:val="24"/>
              </w:rPr>
              <w:t xml:space="preserve"> </w:t>
            </w:r>
            <w:r w:rsidRPr="0097240E">
              <w:rPr>
                <w:sz w:val="24"/>
                <w:szCs w:val="24"/>
              </w:rPr>
              <w:t>Alt</w:t>
            </w:r>
            <w:r w:rsidR="00493B7E" w:rsidRPr="0097240E">
              <w:rPr>
                <w:sz w:val="24"/>
                <w:szCs w:val="24"/>
              </w:rPr>
              <w:t>o</w:t>
            </w:r>
          </w:p>
        </w:tc>
      </w:tr>
      <w:tr w:rsidR="0097240E" w:rsidRPr="0097240E" w14:paraId="13C5BB3B" w14:textId="77777777" w:rsidTr="00625A8D">
        <w:trPr>
          <w:trHeight w:val="290"/>
          <w:jc w:val="center"/>
        </w:trPr>
        <w:tc>
          <w:tcPr>
            <w:tcW w:w="2832" w:type="dxa"/>
            <w:shd w:val="clear" w:color="auto" w:fill="DDDDDD"/>
            <w:vAlign w:val="center"/>
          </w:tcPr>
          <w:p w14:paraId="4ADD20ED" w14:textId="731BB507" w:rsidR="00CF16D5" w:rsidRPr="0097240E" w:rsidRDefault="00CF16D5" w:rsidP="00BE60E7">
            <w:pPr>
              <w:pStyle w:val="TableParagraph"/>
              <w:spacing w:line="360" w:lineRule="auto"/>
              <w:rPr>
                <w:rStyle w:val="Forte"/>
                <w:sz w:val="24"/>
                <w:szCs w:val="24"/>
              </w:rPr>
            </w:pPr>
            <w:r w:rsidRPr="0097240E">
              <w:rPr>
                <w:rStyle w:val="Forte"/>
                <w:sz w:val="24"/>
                <w:szCs w:val="24"/>
              </w:rPr>
              <w:t>DANO:</w:t>
            </w:r>
          </w:p>
        </w:tc>
        <w:tc>
          <w:tcPr>
            <w:tcW w:w="6804" w:type="dxa"/>
          </w:tcPr>
          <w:p w14:paraId="20450B0D" w14:textId="41818A31" w:rsidR="00CF16D5" w:rsidRPr="0097240E" w:rsidRDefault="00CF16D5" w:rsidP="00BE60E7">
            <w:pPr>
              <w:pStyle w:val="TableParagraph"/>
              <w:spacing w:line="360" w:lineRule="auto"/>
              <w:rPr>
                <w:sz w:val="24"/>
                <w:szCs w:val="24"/>
              </w:rPr>
            </w:pPr>
            <w:r w:rsidRPr="0097240E">
              <w:rPr>
                <w:sz w:val="24"/>
                <w:szCs w:val="24"/>
              </w:rPr>
              <w:t>Desperdício de recursos</w:t>
            </w:r>
          </w:p>
        </w:tc>
      </w:tr>
      <w:tr w:rsidR="0097240E" w:rsidRPr="0097240E" w14:paraId="31C22FCA" w14:textId="77777777" w:rsidTr="00625A8D">
        <w:trPr>
          <w:trHeight w:val="290"/>
          <w:jc w:val="center"/>
        </w:trPr>
        <w:tc>
          <w:tcPr>
            <w:tcW w:w="2832" w:type="dxa"/>
            <w:shd w:val="clear" w:color="auto" w:fill="DDDDDD"/>
            <w:vAlign w:val="center"/>
          </w:tcPr>
          <w:p w14:paraId="78C66935" w14:textId="61D61384" w:rsidR="00CF16D5" w:rsidRPr="0097240E" w:rsidRDefault="00CF16D5" w:rsidP="00BE60E7">
            <w:pPr>
              <w:pStyle w:val="TableParagraph"/>
              <w:spacing w:line="360" w:lineRule="auto"/>
              <w:rPr>
                <w:rStyle w:val="Forte"/>
                <w:sz w:val="24"/>
                <w:szCs w:val="24"/>
              </w:rPr>
            </w:pPr>
            <w:r w:rsidRPr="0097240E">
              <w:rPr>
                <w:rStyle w:val="Forte"/>
                <w:sz w:val="24"/>
                <w:szCs w:val="24"/>
              </w:rPr>
              <w:t>AÇÃO PREVENTIVA:</w:t>
            </w:r>
          </w:p>
        </w:tc>
        <w:tc>
          <w:tcPr>
            <w:tcW w:w="6804" w:type="dxa"/>
          </w:tcPr>
          <w:p w14:paraId="6EBF08D1" w14:textId="0EB3912B" w:rsidR="00CF16D5" w:rsidRPr="0097240E" w:rsidRDefault="00CF16D5" w:rsidP="00BE60E7">
            <w:pPr>
              <w:pStyle w:val="TableParagraph"/>
              <w:spacing w:line="360" w:lineRule="auto"/>
              <w:ind w:right="422"/>
              <w:jc w:val="both"/>
              <w:rPr>
                <w:sz w:val="24"/>
                <w:szCs w:val="24"/>
              </w:rPr>
            </w:pPr>
            <w:r w:rsidRPr="0097240E">
              <w:rPr>
                <w:sz w:val="24"/>
                <w:szCs w:val="24"/>
              </w:rPr>
              <w:t xml:space="preserve">Conferência minuciosa dos produtos ofertados pelo licitante conforme marcas, modelos e prospectos (amostragem) por </w:t>
            </w:r>
            <w:r w:rsidRPr="0097240E">
              <w:rPr>
                <w:sz w:val="24"/>
                <w:szCs w:val="24"/>
              </w:rPr>
              <w:lastRenderedPageBreak/>
              <w:t>este disponibilizados no ato da licitação. Em caso mais técnico, solicitar da secretaria demandante o apontamento de técnico para auxiliar na análise do objeto.</w:t>
            </w:r>
          </w:p>
        </w:tc>
      </w:tr>
      <w:tr w:rsidR="0097240E" w:rsidRPr="0097240E" w14:paraId="773D4021" w14:textId="77777777" w:rsidTr="00625A8D">
        <w:trPr>
          <w:trHeight w:val="290"/>
          <w:jc w:val="center"/>
        </w:trPr>
        <w:tc>
          <w:tcPr>
            <w:tcW w:w="2832" w:type="dxa"/>
            <w:shd w:val="clear" w:color="auto" w:fill="DDDDDD"/>
            <w:vAlign w:val="center"/>
          </w:tcPr>
          <w:p w14:paraId="28B85428" w14:textId="5B29A156" w:rsidR="00CF16D5" w:rsidRPr="0097240E" w:rsidRDefault="00CF16D5" w:rsidP="00BE60E7">
            <w:pPr>
              <w:pStyle w:val="TableParagraph"/>
              <w:spacing w:line="360" w:lineRule="auto"/>
              <w:rPr>
                <w:rStyle w:val="Forte"/>
                <w:sz w:val="24"/>
                <w:szCs w:val="24"/>
              </w:rPr>
            </w:pPr>
            <w:r w:rsidRPr="0097240E">
              <w:rPr>
                <w:rStyle w:val="Forte"/>
                <w:sz w:val="24"/>
                <w:szCs w:val="24"/>
              </w:rPr>
              <w:lastRenderedPageBreak/>
              <w:t>RESPONSÁVEL:</w:t>
            </w:r>
          </w:p>
        </w:tc>
        <w:tc>
          <w:tcPr>
            <w:tcW w:w="6804" w:type="dxa"/>
          </w:tcPr>
          <w:p w14:paraId="428158EC" w14:textId="43616E29" w:rsidR="00CF16D5" w:rsidRPr="0097240E" w:rsidRDefault="00CF16D5" w:rsidP="00BE60E7">
            <w:pPr>
              <w:pStyle w:val="TableParagraph"/>
              <w:spacing w:line="360" w:lineRule="auto"/>
              <w:rPr>
                <w:sz w:val="24"/>
                <w:szCs w:val="24"/>
              </w:rPr>
            </w:pPr>
            <w:r w:rsidRPr="0097240E">
              <w:rPr>
                <w:sz w:val="24"/>
                <w:szCs w:val="24"/>
              </w:rPr>
              <w:t>Agente de Contratação</w:t>
            </w:r>
          </w:p>
        </w:tc>
      </w:tr>
      <w:tr w:rsidR="0097240E" w:rsidRPr="0097240E" w14:paraId="5C6F069F" w14:textId="77777777" w:rsidTr="00625A8D">
        <w:trPr>
          <w:trHeight w:val="290"/>
          <w:jc w:val="center"/>
        </w:trPr>
        <w:tc>
          <w:tcPr>
            <w:tcW w:w="2832" w:type="dxa"/>
            <w:shd w:val="clear" w:color="auto" w:fill="DDDDDD"/>
            <w:vAlign w:val="center"/>
          </w:tcPr>
          <w:p w14:paraId="6A971E27" w14:textId="3420C802" w:rsidR="00CF16D5" w:rsidRPr="0097240E" w:rsidRDefault="00CF16D5" w:rsidP="00BE60E7">
            <w:pPr>
              <w:pStyle w:val="TableParagraph"/>
              <w:spacing w:line="360" w:lineRule="auto"/>
              <w:rPr>
                <w:rStyle w:val="Forte"/>
                <w:sz w:val="24"/>
                <w:szCs w:val="24"/>
              </w:rPr>
            </w:pPr>
            <w:r w:rsidRPr="0097240E">
              <w:rPr>
                <w:rStyle w:val="Forte"/>
                <w:sz w:val="24"/>
                <w:szCs w:val="24"/>
              </w:rPr>
              <w:t>AÇÃO DE CONTINGÊNCIA:</w:t>
            </w:r>
          </w:p>
        </w:tc>
        <w:tc>
          <w:tcPr>
            <w:tcW w:w="6804" w:type="dxa"/>
          </w:tcPr>
          <w:p w14:paraId="426CA126" w14:textId="7E61CBCE" w:rsidR="00CF16D5" w:rsidRPr="0097240E" w:rsidRDefault="00CF16D5" w:rsidP="00BE60E7">
            <w:pPr>
              <w:pStyle w:val="TableParagraph"/>
              <w:spacing w:line="360" w:lineRule="auto"/>
              <w:ind w:right="422"/>
              <w:jc w:val="both"/>
              <w:rPr>
                <w:sz w:val="24"/>
                <w:szCs w:val="24"/>
              </w:rPr>
            </w:pPr>
            <w:r w:rsidRPr="0097240E">
              <w:rPr>
                <w:sz w:val="24"/>
                <w:szCs w:val="24"/>
              </w:rPr>
              <w:t>Em casos de desconformidades, oportunizar ao licitante a adequar o produto ofertado ao solicitado pela administração ou realizar novo certame licitatório para aquisição ou contratação conforme descrição apresentada pela unidade demandante.</w:t>
            </w:r>
          </w:p>
        </w:tc>
      </w:tr>
      <w:tr w:rsidR="0097240E" w:rsidRPr="0097240E" w14:paraId="48892D5C" w14:textId="77777777" w:rsidTr="00625A8D">
        <w:trPr>
          <w:trHeight w:val="290"/>
          <w:jc w:val="center"/>
        </w:trPr>
        <w:tc>
          <w:tcPr>
            <w:tcW w:w="2832" w:type="dxa"/>
            <w:shd w:val="clear" w:color="auto" w:fill="DDDDDD"/>
            <w:vAlign w:val="center"/>
          </w:tcPr>
          <w:p w14:paraId="6730C382" w14:textId="519DFD9C" w:rsidR="00CF16D5" w:rsidRPr="0097240E" w:rsidRDefault="00CF16D5" w:rsidP="00BE60E7">
            <w:pPr>
              <w:pStyle w:val="TableParagraph"/>
              <w:spacing w:line="360" w:lineRule="auto"/>
              <w:rPr>
                <w:rStyle w:val="Forte"/>
                <w:sz w:val="24"/>
                <w:szCs w:val="24"/>
              </w:rPr>
            </w:pPr>
            <w:r w:rsidRPr="0097240E">
              <w:rPr>
                <w:rStyle w:val="Forte"/>
                <w:sz w:val="24"/>
                <w:szCs w:val="24"/>
              </w:rPr>
              <w:t>RESPONSÁVEL:</w:t>
            </w:r>
          </w:p>
        </w:tc>
        <w:tc>
          <w:tcPr>
            <w:tcW w:w="6804" w:type="dxa"/>
          </w:tcPr>
          <w:p w14:paraId="54C945D7" w14:textId="01D425F9" w:rsidR="00CF16D5" w:rsidRPr="0097240E" w:rsidRDefault="00CF16D5" w:rsidP="00BE60E7">
            <w:pPr>
              <w:pStyle w:val="TableParagraph"/>
              <w:spacing w:line="360" w:lineRule="auto"/>
              <w:rPr>
                <w:w w:val="95"/>
                <w:sz w:val="24"/>
                <w:szCs w:val="24"/>
              </w:rPr>
            </w:pPr>
            <w:r w:rsidRPr="0097240E">
              <w:rPr>
                <w:sz w:val="24"/>
                <w:szCs w:val="24"/>
              </w:rPr>
              <w:t>Agente de Contratação</w:t>
            </w:r>
          </w:p>
        </w:tc>
      </w:tr>
      <w:tr w:rsidR="0097240E" w:rsidRPr="0097240E" w14:paraId="2A1ADE4B" w14:textId="77777777" w:rsidTr="007B04D0">
        <w:trPr>
          <w:trHeight w:val="290"/>
          <w:jc w:val="center"/>
        </w:trPr>
        <w:tc>
          <w:tcPr>
            <w:tcW w:w="9636" w:type="dxa"/>
            <w:gridSpan w:val="2"/>
            <w:shd w:val="clear" w:color="auto" w:fill="FFD966" w:themeFill="accent4" w:themeFillTint="99"/>
          </w:tcPr>
          <w:p w14:paraId="0E30B90B" w14:textId="77777777" w:rsidR="00900CAF" w:rsidRPr="0097240E" w:rsidRDefault="00900CAF" w:rsidP="00BE60E7">
            <w:pPr>
              <w:pStyle w:val="TableParagraph"/>
              <w:spacing w:line="360" w:lineRule="auto"/>
              <w:jc w:val="center"/>
              <w:rPr>
                <w:rStyle w:val="Forte"/>
                <w:sz w:val="24"/>
                <w:szCs w:val="24"/>
              </w:rPr>
            </w:pPr>
          </w:p>
          <w:p w14:paraId="7E37A638" w14:textId="202DB796" w:rsidR="00900CAF" w:rsidRPr="0097240E" w:rsidRDefault="00900CAF" w:rsidP="00BE60E7">
            <w:pPr>
              <w:pStyle w:val="TableParagraph"/>
              <w:spacing w:line="360" w:lineRule="auto"/>
              <w:jc w:val="center"/>
              <w:rPr>
                <w:rStyle w:val="Forte"/>
                <w:sz w:val="24"/>
                <w:szCs w:val="24"/>
              </w:rPr>
            </w:pPr>
            <w:r w:rsidRPr="0097240E">
              <w:rPr>
                <w:rStyle w:val="Forte"/>
                <w:sz w:val="24"/>
                <w:szCs w:val="24"/>
              </w:rPr>
              <w:t>ETAPA: EXECUÇÃO DE CONTRATO</w:t>
            </w:r>
          </w:p>
          <w:p w14:paraId="37F0C0A2" w14:textId="77777777" w:rsidR="00900CAF" w:rsidRPr="0097240E" w:rsidRDefault="00900CAF" w:rsidP="00BE60E7">
            <w:pPr>
              <w:pStyle w:val="TableParagraph"/>
              <w:spacing w:line="360" w:lineRule="auto"/>
              <w:jc w:val="center"/>
              <w:rPr>
                <w:rStyle w:val="Forte"/>
                <w:sz w:val="24"/>
                <w:szCs w:val="24"/>
              </w:rPr>
            </w:pPr>
          </w:p>
        </w:tc>
      </w:tr>
      <w:tr w:rsidR="0097240E" w:rsidRPr="0097240E" w14:paraId="0D136859" w14:textId="77777777" w:rsidTr="007B04D0">
        <w:trPr>
          <w:trHeight w:val="290"/>
          <w:jc w:val="center"/>
        </w:trPr>
        <w:tc>
          <w:tcPr>
            <w:tcW w:w="9636" w:type="dxa"/>
            <w:gridSpan w:val="2"/>
            <w:shd w:val="clear" w:color="auto" w:fill="B4C6E7" w:themeFill="accent1" w:themeFillTint="66"/>
          </w:tcPr>
          <w:p w14:paraId="63CEBC1C" w14:textId="7C2B1DBD" w:rsidR="00900CAF" w:rsidRPr="0097240E" w:rsidRDefault="00900CAF" w:rsidP="00BE60E7">
            <w:pPr>
              <w:pStyle w:val="TableParagraph"/>
              <w:spacing w:line="360" w:lineRule="auto"/>
              <w:rPr>
                <w:rStyle w:val="Forte"/>
                <w:sz w:val="24"/>
                <w:szCs w:val="24"/>
              </w:rPr>
            </w:pPr>
            <w:r w:rsidRPr="0097240E">
              <w:rPr>
                <w:rStyle w:val="Forte"/>
                <w:sz w:val="24"/>
                <w:szCs w:val="24"/>
              </w:rPr>
              <w:t>RISCO 01: RECUSA DA VENCEDORA EM ASSINAR O CONTRATO</w:t>
            </w:r>
          </w:p>
        </w:tc>
      </w:tr>
      <w:tr w:rsidR="0097240E" w:rsidRPr="0097240E" w14:paraId="31C597DD" w14:textId="77777777" w:rsidTr="007B04D0">
        <w:trPr>
          <w:trHeight w:val="290"/>
          <w:jc w:val="center"/>
        </w:trPr>
        <w:tc>
          <w:tcPr>
            <w:tcW w:w="2832" w:type="dxa"/>
            <w:shd w:val="clear" w:color="auto" w:fill="DDDDDD"/>
            <w:vAlign w:val="center"/>
          </w:tcPr>
          <w:p w14:paraId="3C96E092"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PROBABILIDADE:</w:t>
            </w:r>
          </w:p>
        </w:tc>
        <w:tc>
          <w:tcPr>
            <w:tcW w:w="6804" w:type="dxa"/>
          </w:tcPr>
          <w:p w14:paraId="03320A66" w14:textId="77777777" w:rsidR="00900CAF" w:rsidRPr="0097240E" w:rsidRDefault="00900CAF" w:rsidP="00BE60E7">
            <w:pPr>
              <w:pStyle w:val="TableParagraph"/>
              <w:spacing w:line="360" w:lineRule="auto"/>
              <w:jc w:val="both"/>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1AE62A82" w14:textId="77777777" w:rsidTr="007B04D0">
        <w:trPr>
          <w:trHeight w:val="290"/>
          <w:jc w:val="center"/>
        </w:trPr>
        <w:tc>
          <w:tcPr>
            <w:tcW w:w="2832" w:type="dxa"/>
            <w:shd w:val="clear" w:color="auto" w:fill="DDDDDD"/>
            <w:vAlign w:val="center"/>
          </w:tcPr>
          <w:p w14:paraId="045FC498"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IMPACTO:</w:t>
            </w:r>
          </w:p>
        </w:tc>
        <w:tc>
          <w:tcPr>
            <w:tcW w:w="6804" w:type="dxa"/>
          </w:tcPr>
          <w:p w14:paraId="6905B463" w14:textId="77777777" w:rsidR="00900CAF" w:rsidRPr="0097240E" w:rsidRDefault="00900CAF" w:rsidP="00BE60E7">
            <w:pPr>
              <w:pStyle w:val="TableParagraph"/>
              <w:spacing w:line="360" w:lineRule="auto"/>
              <w:jc w:val="both"/>
              <w:rPr>
                <w:sz w:val="24"/>
                <w:szCs w:val="24"/>
              </w:rPr>
            </w:pPr>
            <w:r w:rsidRPr="0097240E">
              <w:rPr>
                <w:sz w:val="24"/>
                <w:szCs w:val="24"/>
              </w:rPr>
              <w:t>(</w:t>
            </w:r>
            <w:r w:rsidRPr="0097240E">
              <w:rPr>
                <w:spacing w:val="-28"/>
                <w:sz w:val="24"/>
                <w:szCs w:val="24"/>
              </w:rPr>
              <w:t xml:space="preserve"> </w:t>
            </w:r>
            <w:r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Baixo</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Médio</w:t>
            </w:r>
            <w:r w:rsidRPr="0097240E">
              <w:rPr>
                <w:sz w:val="24"/>
                <w:szCs w:val="24"/>
              </w:rPr>
              <w:tab/>
              <w:t>( X )</w:t>
            </w:r>
            <w:r w:rsidRPr="0097240E">
              <w:rPr>
                <w:spacing w:val="12"/>
                <w:sz w:val="24"/>
                <w:szCs w:val="24"/>
              </w:rPr>
              <w:t xml:space="preserve"> </w:t>
            </w:r>
            <w:r w:rsidRPr="0097240E">
              <w:rPr>
                <w:sz w:val="24"/>
                <w:szCs w:val="24"/>
              </w:rPr>
              <w:t>Alto</w:t>
            </w:r>
          </w:p>
        </w:tc>
      </w:tr>
      <w:tr w:rsidR="0097240E" w:rsidRPr="0097240E" w14:paraId="7E417C0F" w14:textId="77777777" w:rsidTr="007B04D0">
        <w:trPr>
          <w:trHeight w:val="290"/>
          <w:jc w:val="center"/>
        </w:trPr>
        <w:tc>
          <w:tcPr>
            <w:tcW w:w="2832" w:type="dxa"/>
            <w:shd w:val="clear" w:color="auto" w:fill="DDDDDD"/>
            <w:vAlign w:val="center"/>
          </w:tcPr>
          <w:p w14:paraId="0AF99053"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DANO:</w:t>
            </w:r>
          </w:p>
        </w:tc>
        <w:tc>
          <w:tcPr>
            <w:tcW w:w="6804" w:type="dxa"/>
          </w:tcPr>
          <w:p w14:paraId="2322847D" w14:textId="6BBF6A63" w:rsidR="00900CAF" w:rsidRPr="0097240E" w:rsidRDefault="00900CAF" w:rsidP="00BE60E7">
            <w:pPr>
              <w:pStyle w:val="TableParagraph"/>
              <w:spacing w:line="360" w:lineRule="auto"/>
              <w:jc w:val="both"/>
              <w:rPr>
                <w:sz w:val="24"/>
                <w:szCs w:val="24"/>
              </w:rPr>
            </w:pPr>
            <w:r w:rsidRPr="0097240E">
              <w:rPr>
                <w:sz w:val="24"/>
                <w:szCs w:val="24"/>
              </w:rPr>
              <w:t>Atrasos na execução do projeto</w:t>
            </w:r>
          </w:p>
        </w:tc>
      </w:tr>
      <w:tr w:rsidR="0097240E" w:rsidRPr="0097240E" w14:paraId="5BFD85E7" w14:textId="77777777" w:rsidTr="007B04D0">
        <w:trPr>
          <w:trHeight w:val="290"/>
          <w:jc w:val="center"/>
        </w:trPr>
        <w:tc>
          <w:tcPr>
            <w:tcW w:w="2832" w:type="dxa"/>
            <w:shd w:val="clear" w:color="auto" w:fill="DDDDDD"/>
            <w:vAlign w:val="center"/>
          </w:tcPr>
          <w:p w14:paraId="314144AF"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AÇÃO PREVENTIVA:</w:t>
            </w:r>
          </w:p>
        </w:tc>
        <w:tc>
          <w:tcPr>
            <w:tcW w:w="6804" w:type="dxa"/>
          </w:tcPr>
          <w:p w14:paraId="2FF4C385" w14:textId="451805A9" w:rsidR="00900CAF" w:rsidRPr="0097240E" w:rsidRDefault="001C37BF" w:rsidP="00BE60E7">
            <w:pPr>
              <w:pStyle w:val="TableParagraph"/>
              <w:spacing w:line="360" w:lineRule="auto"/>
              <w:jc w:val="both"/>
              <w:rPr>
                <w:sz w:val="24"/>
                <w:szCs w:val="24"/>
              </w:rPr>
            </w:pPr>
            <w:r w:rsidRPr="0097240E">
              <w:t>Elaborar Plano de Trabalho</w:t>
            </w:r>
            <w:r w:rsidR="001B779B" w:rsidRPr="0097240E">
              <w:t>/extrato da proposta</w:t>
            </w:r>
            <w:r w:rsidRPr="0097240E">
              <w:t xml:space="preserve"> e demais documentos que necessariamente compõe o projeto, que apresentem estudo comparativo realizado e de forma a atender as reais necessidades de negócio e com preços e prazos factíveis para o mercado.</w:t>
            </w:r>
          </w:p>
        </w:tc>
      </w:tr>
      <w:tr w:rsidR="0097240E" w:rsidRPr="0097240E" w14:paraId="7CFB030C" w14:textId="77777777" w:rsidTr="007B04D0">
        <w:trPr>
          <w:trHeight w:val="290"/>
          <w:jc w:val="center"/>
        </w:trPr>
        <w:tc>
          <w:tcPr>
            <w:tcW w:w="2832" w:type="dxa"/>
            <w:shd w:val="clear" w:color="auto" w:fill="DDDDDD"/>
            <w:vAlign w:val="center"/>
          </w:tcPr>
          <w:p w14:paraId="2806DECA"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RESPONSÁVEL:</w:t>
            </w:r>
          </w:p>
        </w:tc>
        <w:tc>
          <w:tcPr>
            <w:tcW w:w="6804" w:type="dxa"/>
          </w:tcPr>
          <w:p w14:paraId="2A9DA621" w14:textId="4C36EB52" w:rsidR="00900CAF" w:rsidRPr="0097240E" w:rsidRDefault="009117C9" w:rsidP="00BE60E7">
            <w:pPr>
              <w:pStyle w:val="TableParagraph"/>
              <w:spacing w:line="360" w:lineRule="auto"/>
              <w:jc w:val="both"/>
              <w:rPr>
                <w:sz w:val="24"/>
                <w:szCs w:val="24"/>
              </w:rPr>
            </w:pPr>
            <w:r w:rsidRPr="0097240E">
              <w:rPr>
                <w:sz w:val="24"/>
                <w:szCs w:val="24"/>
              </w:rPr>
              <w:t xml:space="preserve">Responsável </w:t>
            </w:r>
            <w:r w:rsidRPr="0097240E">
              <w:t>T</w:t>
            </w:r>
            <w:r w:rsidRPr="0097240E">
              <w:rPr>
                <w:sz w:val="24"/>
                <w:szCs w:val="24"/>
              </w:rPr>
              <w:t>écnico pelo Projeto.</w:t>
            </w:r>
          </w:p>
        </w:tc>
      </w:tr>
      <w:tr w:rsidR="0097240E" w:rsidRPr="0097240E" w14:paraId="4264DED7" w14:textId="77777777" w:rsidTr="007B04D0">
        <w:trPr>
          <w:trHeight w:val="290"/>
          <w:jc w:val="center"/>
        </w:trPr>
        <w:tc>
          <w:tcPr>
            <w:tcW w:w="2832" w:type="dxa"/>
            <w:shd w:val="clear" w:color="auto" w:fill="DDDDDD"/>
            <w:vAlign w:val="center"/>
          </w:tcPr>
          <w:p w14:paraId="44B0D301"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AÇÃO DE CONTINGÊNCIA:</w:t>
            </w:r>
          </w:p>
        </w:tc>
        <w:tc>
          <w:tcPr>
            <w:tcW w:w="6804" w:type="dxa"/>
          </w:tcPr>
          <w:p w14:paraId="4E9B99B7" w14:textId="2B9573C6" w:rsidR="00900CAF" w:rsidRPr="0097240E" w:rsidRDefault="009117C9" w:rsidP="00BE60E7">
            <w:pPr>
              <w:pStyle w:val="TableParagraph"/>
              <w:spacing w:line="360" w:lineRule="auto"/>
              <w:jc w:val="both"/>
              <w:rPr>
                <w:sz w:val="24"/>
                <w:szCs w:val="24"/>
              </w:rPr>
            </w:pPr>
            <w:r w:rsidRPr="0097240E">
              <w:rPr>
                <w:sz w:val="24"/>
                <w:szCs w:val="24"/>
              </w:rPr>
              <w:t>Abrir processo de sanção</w:t>
            </w:r>
          </w:p>
        </w:tc>
      </w:tr>
      <w:tr w:rsidR="0097240E" w:rsidRPr="0097240E" w14:paraId="25164DBC" w14:textId="77777777" w:rsidTr="007B04D0">
        <w:trPr>
          <w:trHeight w:val="290"/>
          <w:jc w:val="center"/>
        </w:trPr>
        <w:tc>
          <w:tcPr>
            <w:tcW w:w="2832" w:type="dxa"/>
            <w:shd w:val="clear" w:color="auto" w:fill="DDDDDD"/>
            <w:vAlign w:val="center"/>
          </w:tcPr>
          <w:p w14:paraId="32C5C462"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RESPONSÁVEL:</w:t>
            </w:r>
          </w:p>
        </w:tc>
        <w:tc>
          <w:tcPr>
            <w:tcW w:w="6804" w:type="dxa"/>
          </w:tcPr>
          <w:p w14:paraId="680BBB1E" w14:textId="6225523D" w:rsidR="00900CAF" w:rsidRPr="0097240E" w:rsidRDefault="00900CAF" w:rsidP="00BE60E7">
            <w:pPr>
              <w:pStyle w:val="TableParagraph"/>
              <w:spacing w:line="360" w:lineRule="auto"/>
              <w:jc w:val="both"/>
              <w:rPr>
                <w:sz w:val="24"/>
                <w:szCs w:val="24"/>
              </w:rPr>
            </w:pPr>
            <w:r w:rsidRPr="0097240E">
              <w:rPr>
                <w:sz w:val="24"/>
                <w:szCs w:val="24"/>
              </w:rPr>
              <w:t>Secret</w:t>
            </w:r>
            <w:r w:rsidR="009117C9" w:rsidRPr="0097240E">
              <w:rPr>
                <w:sz w:val="24"/>
                <w:szCs w:val="24"/>
              </w:rPr>
              <w:t>aria Municipal de Administração</w:t>
            </w:r>
          </w:p>
        </w:tc>
      </w:tr>
      <w:tr w:rsidR="0097240E" w:rsidRPr="0097240E" w14:paraId="144D8086" w14:textId="77777777" w:rsidTr="007B04D0">
        <w:trPr>
          <w:trHeight w:val="290"/>
          <w:jc w:val="center"/>
        </w:trPr>
        <w:tc>
          <w:tcPr>
            <w:tcW w:w="9636" w:type="dxa"/>
            <w:gridSpan w:val="2"/>
            <w:shd w:val="clear" w:color="auto" w:fill="B4C6E7" w:themeFill="accent1" w:themeFillTint="66"/>
          </w:tcPr>
          <w:p w14:paraId="63B0E4FC" w14:textId="34A4242A" w:rsidR="00900CAF" w:rsidRPr="0097240E" w:rsidRDefault="00900CAF" w:rsidP="00BE60E7">
            <w:pPr>
              <w:pStyle w:val="TableParagraph"/>
              <w:spacing w:line="360" w:lineRule="auto"/>
              <w:rPr>
                <w:rStyle w:val="Forte"/>
                <w:sz w:val="24"/>
                <w:szCs w:val="24"/>
              </w:rPr>
            </w:pPr>
            <w:r w:rsidRPr="0097240E">
              <w:rPr>
                <w:rStyle w:val="Forte"/>
                <w:sz w:val="24"/>
                <w:szCs w:val="24"/>
              </w:rPr>
              <w:t xml:space="preserve">RISCO 02: </w:t>
            </w:r>
            <w:r w:rsidR="00A01752" w:rsidRPr="0097240E">
              <w:rPr>
                <w:rStyle w:val="Forte"/>
                <w:sz w:val="24"/>
                <w:szCs w:val="24"/>
              </w:rPr>
              <w:t>ATRASO NA EXECUÇÃO DO SERVIÇO</w:t>
            </w:r>
          </w:p>
        </w:tc>
      </w:tr>
      <w:tr w:rsidR="0097240E" w:rsidRPr="0097240E" w14:paraId="6F161391" w14:textId="77777777" w:rsidTr="007B04D0">
        <w:trPr>
          <w:trHeight w:val="290"/>
          <w:jc w:val="center"/>
        </w:trPr>
        <w:tc>
          <w:tcPr>
            <w:tcW w:w="2832" w:type="dxa"/>
            <w:shd w:val="clear" w:color="auto" w:fill="DDDDDD"/>
          </w:tcPr>
          <w:p w14:paraId="7C485A82" w14:textId="77777777" w:rsidR="00900CAF" w:rsidRPr="0097240E" w:rsidRDefault="00900CAF" w:rsidP="00BE60E7">
            <w:pPr>
              <w:pStyle w:val="TableParagraph"/>
              <w:spacing w:line="360" w:lineRule="auto"/>
              <w:rPr>
                <w:b/>
                <w:w w:val="90"/>
                <w:sz w:val="24"/>
                <w:szCs w:val="24"/>
              </w:rPr>
            </w:pPr>
            <w:r w:rsidRPr="0097240E">
              <w:rPr>
                <w:b/>
                <w:w w:val="95"/>
                <w:sz w:val="24"/>
                <w:szCs w:val="24"/>
              </w:rPr>
              <w:t>PROBABILIDADE:</w:t>
            </w:r>
          </w:p>
        </w:tc>
        <w:tc>
          <w:tcPr>
            <w:tcW w:w="6804" w:type="dxa"/>
          </w:tcPr>
          <w:p w14:paraId="7EC53884" w14:textId="77777777" w:rsidR="00900CAF" w:rsidRPr="0097240E" w:rsidRDefault="00900CAF"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6FE7C413" w14:textId="77777777" w:rsidTr="007B04D0">
        <w:trPr>
          <w:trHeight w:val="290"/>
          <w:jc w:val="center"/>
        </w:trPr>
        <w:tc>
          <w:tcPr>
            <w:tcW w:w="2832" w:type="dxa"/>
            <w:shd w:val="clear" w:color="auto" w:fill="DDDDDD"/>
          </w:tcPr>
          <w:p w14:paraId="3CF98601" w14:textId="77777777" w:rsidR="00900CAF" w:rsidRPr="0097240E" w:rsidRDefault="00900CAF" w:rsidP="00BE60E7">
            <w:pPr>
              <w:pStyle w:val="TableParagraph"/>
              <w:spacing w:line="360" w:lineRule="auto"/>
              <w:rPr>
                <w:b/>
                <w:w w:val="90"/>
                <w:sz w:val="24"/>
                <w:szCs w:val="24"/>
              </w:rPr>
            </w:pPr>
            <w:r w:rsidRPr="0097240E">
              <w:rPr>
                <w:b/>
                <w:w w:val="95"/>
                <w:sz w:val="24"/>
                <w:szCs w:val="24"/>
              </w:rPr>
              <w:t>IMPACTO:</w:t>
            </w:r>
          </w:p>
        </w:tc>
        <w:tc>
          <w:tcPr>
            <w:tcW w:w="6804" w:type="dxa"/>
          </w:tcPr>
          <w:p w14:paraId="4B96B698" w14:textId="77777777" w:rsidR="00900CAF" w:rsidRPr="0097240E" w:rsidRDefault="00900CAF"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Baixo</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Médio</w:t>
            </w:r>
            <w:r w:rsidRPr="0097240E">
              <w:rPr>
                <w:sz w:val="24"/>
                <w:szCs w:val="24"/>
              </w:rPr>
              <w:tab/>
              <w:t>( X )</w:t>
            </w:r>
            <w:r w:rsidRPr="0097240E">
              <w:rPr>
                <w:spacing w:val="12"/>
                <w:sz w:val="24"/>
                <w:szCs w:val="24"/>
              </w:rPr>
              <w:t xml:space="preserve"> </w:t>
            </w:r>
            <w:r w:rsidRPr="0097240E">
              <w:rPr>
                <w:sz w:val="24"/>
                <w:szCs w:val="24"/>
              </w:rPr>
              <w:t>Alto</w:t>
            </w:r>
          </w:p>
        </w:tc>
      </w:tr>
      <w:tr w:rsidR="0097240E" w:rsidRPr="0097240E" w14:paraId="1D508C5A" w14:textId="77777777" w:rsidTr="007B04D0">
        <w:trPr>
          <w:trHeight w:val="290"/>
          <w:jc w:val="center"/>
        </w:trPr>
        <w:tc>
          <w:tcPr>
            <w:tcW w:w="2832" w:type="dxa"/>
            <w:shd w:val="clear" w:color="auto" w:fill="DDDDDD"/>
          </w:tcPr>
          <w:p w14:paraId="295A0B75" w14:textId="77777777" w:rsidR="00900CAF" w:rsidRPr="0097240E" w:rsidRDefault="00900CAF" w:rsidP="00BE60E7">
            <w:pPr>
              <w:pStyle w:val="TableParagraph"/>
              <w:spacing w:line="360" w:lineRule="auto"/>
              <w:rPr>
                <w:b/>
                <w:w w:val="90"/>
                <w:sz w:val="24"/>
                <w:szCs w:val="24"/>
              </w:rPr>
            </w:pPr>
            <w:r w:rsidRPr="0097240E">
              <w:rPr>
                <w:b/>
                <w:w w:val="95"/>
                <w:sz w:val="24"/>
                <w:szCs w:val="24"/>
              </w:rPr>
              <w:lastRenderedPageBreak/>
              <w:t>DANO:</w:t>
            </w:r>
          </w:p>
        </w:tc>
        <w:tc>
          <w:tcPr>
            <w:tcW w:w="6804" w:type="dxa"/>
          </w:tcPr>
          <w:p w14:paraId="7E765966" w14:textId="1EF6EB8B" w:rsidR="00900CAF" w:rsidRPr="0097240E" w:rsidRDefault="00A01752" w:rsidP="00BE60E7">
            <w:pPr>
              <w:pStyle w:val="TableParagraph"/>
              <w:spacing w:line="360" w:lineRule="auto"/>
              <w:rPr>
                <w:sz w:val="24"/>
                <w:szCs w:val="24"/>
              </w:rPr>
            </w:pPr>
            <w:r w:rsidRPr="0097240E">
              <w:rPr>
                <w:sz w:val="24"/>
                <w:szCs w:val="24"/>
              </w:rPr>
              <w:t>Atraso no início da obra, posterior atraso em toda a execução da obra</w:t>
            </w:r>
          </w:p>
        </w:tc>
      </w:tr>
      <w:tr w:rsidR="0097240E" w:rsidRPr="0097240E" w14:paraId="588B026D" w14:textId="77777777" w:rsidTr="007B04D0">
        <w:trPr>
          <w:trHeight w:val="290"/>
          <w:jc w:val="center"/>
        </w:trPr>
        <w:tc>
          <w:tcPr>
            <w:tcW w:w="2832" w:type="dxa"/>
            <w:shd w:val="clear" w:color="auto" w:fill="DDDDDD"/>
          </w:tcPr>
          <w:p w14:paraId="36251A8F" w14:textId="77777777" w:rsidR="00900CAF" w:rsidRPr="0097240E" w:rsidRDefault="00900CAF" w:rsidP="00BE60E7">
            <w:pPr>
              <w:pStyle w:val="TableParagraph"/>
              <w:spacing w:line="360" w:lineRule="auto"/>
              <w:rPr>
                <w:b/>
                <w:w w:val="90"/>
                <w:sz w:val="24"/>
                <w:szCs w:val="24"/>
              </w:rPr>
            </w:pPr>
            <w:r w:rsidRPr="0097240E">
              <w:rPr>
                <w:b/>
                <w:w w:val="95"/>
                <w:sz w:val="24"/>
                <w:szCs w:val="24"/>
              </w:rPr>
              <w:t>AÇÃO PREVENTIVA:</w:t>
            </w:r>
          </w:p>
        </w:tc>
        <w:tc>
          <w:tcPr>
            <w:tcW w:w="6804" w:type="dxa"/>
          </w:tcPr>
          <w:p w14:paraId="4878ACD3" w14:textId="643D084B" w:rsidR="00900CAF" w:rsidRPr="0097240E" w:rsidRDefault="00A01752" w:rsidP="00BE60E7">
            <w:pPr>
              <w:pStyle w:val="TableParagraph"/>
              <w:spacing w:line="360" w:lineRule="auto"/>
              <w:ind w:right="422"/>
              <w:jc w:val="both"/>
              <w:rPr>
                <w:sz w:val="24"/>
                <w:szCs w:val="24"/>
              </w:rPr>
            </w:pPr>
            <w:r w:rsidRPr="0097240E">
              <w:t>Secretaria demandante solicitar o serviço em tempo hábil e estipular o prazo de execução emitindo Ordem de Início dos Serviços.</w:t>
            </w:r>
          </w:p>
        </w:tc>
      </w:tr>
      <w:tr w:rsidR="0097240E" w:rsidRPr="0097240E" w14:paraId="7132B7C6" w14:textId="77777777" w:rsidTr="007B04D0">
        <w:trPr>
          <w:trHeight w:val="290"/>
          <w:jc w:val="center"/>
        </w:trPr>
        <w:tc>
          <w:tcPr>
            <w:tcW w:w="2832" w:type="dxa"/>
            <w:shd w:val="clear" w:color="auto" w:fill="DDDDDD"/>
          </w:tcPr>
          <w:p w14:paraId="67E8FF63" w14:textId="77777777" w:rsidR="00900CAF" w:rsidRPr="0097240E" w:rsidRDefault="00900CAF" w:rsidP="00BE60E7">
            <w:pPr>
              <w:pStyle w:val="TableParagraph"/>
              <w:spacing w:line="360" w:lineRule="auto"/>
              <w:rPr>
                <w:b/>
                <w:w w:val="90"/>
                <w:sz w:val="24"/>
                <w:szCs w:val="24"/>
              </w:rPr>
            </w:pPr>
            <w:r w:rsidRPr="0097240E">
              <w:rPr>
                <w:b/>
                <w:w w:val="90"/>
                <w:sz w:val="24"/>
                <w:szCs w:val="24"/>
              </w:rPr>
              <w:t>RESPONSÁVEL:</w:t>
            </w:r>
          </w:p>
        </w:tc>
        <w:tc>
          <w:tcPr>
            <w:tcW w:w="6804" w:type="dxa"/>
          </w:tcPr>
          <w:p w14:paraId="709A7977" w14:textId="2E9D211B" w:rsidR="00900CAF" w:rsidRPr="0097240E" w:rsidRDefault="000D1957" w:rsidP="00BE60E7">
            <w:pPr>
              <w:pStyle w:val="TableParagraph"/>
              <w:spacing w:line="360" w:lineRule="auto"/>
              <w:jc w:val="both"/>
              <w:rPr>
                <w:sz w:val="24"/>
                <w:szCs w:val="24"/>
              </w:rPr>
            </w:pPr>
            <w:r w:rsidRPr="0097240E">
              <w:rPr>
                <w:sz w:val="24"/>
                <w:szCs w:val="24"/>
              </w:rPr>
              <w:t>Secretário</w:t>
            </w:r>
          </w:p>
        </w:tc>
      </w:tr>
      <w:tr w:rsidR="0097240E" w:rsidRPr="0097240E" w14:paraId="6F2498EE" w14:textId="77777777" w:rsidTr="007B04D0">
        <w:trPr>
          <w:trHeight w:val="290"/>
          <w:jc w:val="center"/>
        </w:trPr>
        <w:tc>
          <w:tcPr>
            <w:tcW w:w="2832" w:type="dxa"/>
            <w:shd w:val="clear" w:color="auto" w:fill="DDDDDD"/>
          </w:tcPr>
          <w:p w14:paraId="41C11659" w14:textId="77777777" w:rsidR="00900CAF" w:rsidRPr="0097240E" w:rsidRDefault="00900CAF" w:rsidP="00BE60E7">
            <w:pPr>
              <w:pStyle w:val="TableParagraph"/>
              <w:spacing w:line="360" w:lineRule="auto"/>
              <w:rPr>
                <w:b/>
                <w:w w:val="90"/>
                <w:sz w:val="24"/>
                <w:szCs w:val="24"/>
              </w:rPr>
            </w:pPr>
            <w:r w:rsidRPr="0097240E">
              <w:rPr>
                <w:b/>
                <w:w w:val="90"/>
                <w:sz w:val="24"/>
                <w:szCs w:val="24"/>
              </w:rPr>
              <w:t>AÇÃO DE CONTINGÊNCIA:</w:t>
            </w:r>
          </w:p>
        </w:tc>
        <w:tc>
          <w:tcPr>
            <w:tcW w:w="6804" w:type="dxa"/>
          </w:tcPr>
          <w:p w14:paraId="27833212" w14:textId="6B95500D" w:rsidR="00900CAF" w:rsidRPr="0097240E" w:rsidRDefault="00A01752" w:rsidP="00BE60E7">
            <w:pPr>
              <w:pStyle w:val="TableParagraph"/>
              <w:spacing w:line="360" w:lineRule="auto"/>
              <w:ind w:right="422"/>
              <w:jc w:val="both"/>
              <w:rPr>
                <w:sz w:val="24"/>
                <w:szCs w:val="24"/>
              </w:rPr>
            </w:pPr>
            <w:r w:rsidRPr="0097240E">
              <w:t>Cobrar providências e caso necessário notificar a contratada.</w:t>
            </w:r>
          </w:p>
        </w:tc>
      </w:tr>
      <w:tr w:rsidR="0097240E" w:rsidRPr="0097240E" w14:paraId="7E2F53AD" w14:textId="77777777" w:rsidTr="007B04D0">
        <w:trPr>
          <w:trHeight w:val="290"/>
          <w:jc w:val="center"/>
        </w:trPr>
        <w:tc>
          <w:tcPr>
            <w:tcW w:w="2832" w:type="dxa"/>
            <w:shd w:val="clear" w:color="auto" w:fill="DDDDDD"/>
          </w:tcPr>
          <w:p w14:paraId="6A0BCBBC" w14:textId="77777777" w:rsidR="00900CAF" w:rsidRPr="0097240E" w:rsidRDefault="00900CAF" w:rsidP="00BE60E7">
            <w:pPr>
              <w:pStyle w:val="TableParagraph"/>
              <w:spacing w:line="360" w:lineRule="auto"/>
              <w:rPr>
                <w:b/>
                <w:w w:val="90"/>
                <w:sz w:val="24"/>
                <w:szCs w:val="24"/>
              </w:rPr>
            </w:pPr>
            <w:r w:rsidRPr="0097240E">
              <w:rPr>
                <w:b/>
                <w:w w:val="90"/>
                <w:sz w:val="24"/>
                <w:szCs w:val="24"/>
              </w:rPr>
              <w:t>RESPONSÁVEL:</w:t>
            </w:r>
          </w:p>
        </w:tc>
        <w:tc>
          <w:tcPr>
            <w:tcW w:w="6804" w:type="dxa"/>
          </w:tcPr>
          <w:p w14:paraId="6193CD14" w14:textId="464A6B9C" w:rsidR="00900CAF" w:rsidRPr="0097240E" w:rsidRDefault="000D1957" w:rsidP="00BE60E7">
            <w:pPr>
              <w:pStyle w:val="TableParagraph"/>
              <w:spacing w:line="360" w:lineRule="auto"/>
              <w:rPr>
                <w:w w:val="95"/>
                <w:sz w:val="24"/>
                <w:szCs w:val="24"/>
              </w:rPr>
            </w:pPr>
            <w:r w:rsidRPr="0097240E">
              <w:rPr>
                <w:sz w:val="24"/>
                <w:szCs w:val="24"/>
              </w:rPr>
              <w:t>Secretário</w:t>
            </w:r>
          </w:p>
        </w:tc>
      </w:tr>
      <w:tr w:rsidR="0097240E" w:rsidRPr="0097240E" w14:paraId="2D85A2DA" w14:textId="77777777" w:rsidTr="007B04D0">
        <w:trPr>
          <w:trHeight w:val="290"/>
          <w:jc w:val="center"/>
        </w:trPr>
        <w:tc>
          <w:tcPr>
            <w:tcW w:w="9636" w:type="dxa"/>
            <w:gridSpan w:val="2"/>
            <w:shd w:val="clear" w:color="auto" w:fill="B4C6E7" w:themeFill="accent1" w:themeFillTint="66"/>
          </w:tcPr>
          <w:p w14:paraId="78AA04C3" w14:textId="7968EF46" w:rsidR="00900CAF" w:rsidRPr="0097240E" w:rsidRDefault="00900CAF" w:rsidP="00BE60E7">
            <w:pPr>
              <w:pStyle w:val="TableParagraph"/>
              <w:spacing w:line="360" w:lineRule="auto"/>
              <w:rPr>
                <w:b/>
                <w:sz w:val="24"/>
                <w:szCs w:val="24"/>
              </w:rPr>
            </w:pPr>
            <w:r w:rsidRPr="0097240E">
              <w:rPr>
                <w:b/>
                <w:sz w:val="24"/>
                <w:szCs w:val="24"/>
              </w:rPr>
              <w:t xml:space="preserve">RISCO 03: </w:t>
            </w:r>
            <w:r w:rsidR="00DC46B6" w:rsidRPr="0097240E">
              <w:rPr>
                <w:b/>
                <w:sz w:val="24"/>
                <w:szCs w:val="24"/>
              </w:rPr>
              <w:t>DESCUMPRIMENTO DO CONTRATO</w:t>
            </w:r>
          </w:p>
        </w:tc>
      </w:tr>
      <w:tr w:rsidR="0097240E" w:rsidRPr="0097240E" w14:paraId="7AC70347" w14:textId="77777777" w:rsidTr="007B04D0">
        <w:trPr>
          <w:trHeight w:val="290"/>
          <w:jc w:val="center"/>
        </w:trPr>
        <w:tc>
          <w:tcPr>
            <w:tcW w:w="2832" w:type="dxa"/>
            <w:shd w:val="clear" w:color="auto" w:fill="DDDDDD"/>
            <w:vAlign w:val="center"/>
          </w:tcPr>
          <w:p w14:paraId="7AC56254"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PROBABILIDADE:</w:t>
            </w:r>
          </w:p>
        </w:tc>
        <w:tc>
          <w:tcPr>
            <w:tcW w:w="6804" w:type="dxa"/>
          </w:tcPr>
          <w:p w14:paraId="015A2841" w14:textId="77777777" w:rsidR="00900CAF" w:rsidRPr="0097240E" w:rsidRDefault="00900CAF"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X</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Baixa</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Média</w:t>
            </w:r>
            <w:r w:rsidRPr="0097240E">
              <w:rPr>
                <w:sz w:val="24"/>
                <w:szCs w:val="24"/>
              </w:rPr>
              <w:tab/>
              <w:t>(  )</w:t>
            </w:r>
            <w:r w:rsidRPr="0097240E">
              <w:rPr>
                <w:spacing w:val="12"/>
                <w:sz w:val="24"/>
                <w:szCs w:val="24"/>
              </w:rPr>
              <w:t xml:space="preserve"> </w:t>
            </w:r>
            <w:r w:rsidRPr="0097240E">
              <w:rPr>
                <w:sz w:val="24"/>
                <w:szCs w:val="24"/>
              </w:rPr>
              <w:t>Alta</w:t>
            </w:r>
          </w:p>
        </w:tc>
      </w:tr>
      <w:tr w:rsidR="0097240E" w:rsidRPr="0097240E" w14:paraId="52E458B5" w14:textId="77777777" w:rsidTr="007B04D0">
        <w:trPr>
          <w:trHeight w:val="290"/>
          <w:jc w:val="center"/>
        </w:trPr>
        <w:tc>
          <w:tcPr>
            <w:tcW w:w="2832" w:type="dxa"/>
            <w:shd w:val="clear" w:color="auto" w:fill="DDDDDD"/>
            <w:vAlign w:val="center"/>
          </w:tcPr>
          <w:p w14:paraId="3FD5A771"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IMPACTO:</w:t>
            </w:r>
          </w:p>
        </w:tc>
        <w:tc>
          <w:tcPr>
            <w:tcW w:w="6804" w:type="dxa"/>
          </w:tcPr>
          <w:p w14:paraId="0285679B" w14:textId="495D98A1" w:rsidR="00900CAF" w:rsidRPr="0097240E" w:rsidRDefault="00900CAF" w:rsidP="00BE60E7">
            <w:pPr>
              <w:pStyle w:val="TableParagraph"/>
              <w:spacing w:line="360" w:lineRule="auto"/>
              <w:rPr>
                <w:sz w:val="24"/>
                <w:szCs w:val="24"/>
              </w:rPr>
            </w:pPr>
            <w:r w:rsidRPr="0097240E">
              <w:rPr>
                <w:sz w:val="24"/>
                <w:szCs w:val="24"/>
              </w:rPr>
              <w:t>(</w:t>
            </w:r>
            <w:r w:rsidRPr="0097240E">
              <w:rPr>
                <w:spacing w:val="-28"/>
                <w:sz w:val="24"/>
                <w:szCs w:val="24"/>
              </w:rPr>
              <w:t xml:space="preserve"> </w:t>
            </w:r>
            <w:r w:rsidRPr="0097240E">
              <w:rPr>
                <w:sz w:val="24"/>
                <w:szCs w:val="24"/>
              </w:rPr>
              <w:t xml:space="preserve">  </w:t>
            </w:r>
            <w:r w:rsidRPr="0097240E">
              <w:rPr>
                <w:spacing w:val="-28"/>
                <w:sz w:val="24"/>
                <w:szCs w:val="24"/>
              </w:rPr>
              <w:t xml:space="preserve"> </w:t>
            </w:r>
            <w:r w:rsidRPr="0097240E">
              <w:rPr>
                <w:sz w:val="24"/>
                <w:szCs w:val="24"/>
              </w:rPr>
              <w:t>)</w:t>
            </w:r>
            <w:r w:rsidRPr="0097240E">
              <w:rPr>
                <w:spacing w:val="-28"/>
                <w:sz w:val="24"/>
                <w:szCs w:val="24"/>
              </w:rPr>
              <w:t xml:space="preserve"> </w:t>
            </w:r>
            <w:r w:rsidRPr="0097240E">
              <w:rPr>
                <w:sz w:val="24"/>
                <w:szCs w:val="24"/>
              </w:rPr>
              <w:t>Baixo</w:t>
            </w:r>
            <w:r w:rsidRPr="0097240E">
              <w:rPr>
                <w:sz w:val="24"/>
                <w:szCs w:val="24"/>
              </w:rPr>
              <w:tab/>
              <w:t xml:space="preserve">( </w:t>
            </w:r>
            <w:r w:rsidRPr="0097240E">
              <w:rPr>
                <w:spacing w:val="4"/>
                <w:sz w:val="24"/>
                <w:szCs w:val="24"/>
              </w:rPr>
              <w:t xml:space="preserve"> </w:t>
            </w:r>
            <w:r w:rsidRPr="0097240E">
              <w:rPr>
                <w:sz w:val="24"/>
                <w:szCs w:val="24"/>
              </w:rPr>
              <w:t>)</w:t>
            </w:r>
            <w:r w:rsidRPr="0097240E">
              <w:rPr>
                <w:spacing w:val="-17"/>
                <w:sz w:val="24"/>
                <w:szCs w:val="24"/>
              </w:rPr>
              <w:t xml:space="preserve"> </w:t>
            </w:r>
            <w:r w:rsidRPr="0097240E">
              <w:rPr>
                <w:sz w:val="24"/>
                <w:szCs w:val="24"/>
              </w:rPr>
              <w:t>Médio</w:t>
            </w:r>
            <w:r w:rsidRPr="0097240E">
              <w:rPr>
                <w:sz w:val="24"/>
                <w:szCs w:val="24"/>
              </w:rPr>
              <w:tab/>
              <w:t>(</w:t>
            </w:r>
            <w:r w:rsidR="00DC46B6" w:rsidRPr="0097240E">
              <w:rPr>
                <w:sz w:val="24"/>
                <w:szCs w:val="24"/>
              </w:rPr>
              <w:t>X</w:t>
            </w:r>
            <w:r w:rsidRPr="0097240E">
              <w:rPr>
                <w:sz w:val="24"/>
                <w:szCs w:val="24"/>
              </w:rPr>
              <w:t>)</w:t>
            </w:r>
            <w:r w:rsidRPr="0097240E">
              <w:rPr>
                <w:spacing w:val="12"/>
                <w:sz w:val="24"/>
                <w:szCs w:val="24"/>
              </w:rPr>
              <w:t xml:space="preserve"> </w:t>
            </w:r>
            <w:r w:rsidRPr="0097240E">
              <w:rPr>
                <w:sz w:val="24"/>
                <w:szCs w:val="24"/>
              </w:rPr>
              <w:t>Alto</w:t>
            </w:r>
          </w:p>
        </w:tc>
      </w:tr>
      <w:tr w:rsidR="0097240E" w:rsidRPr="0097240E" w14:paraId="73D1279E" w14:textId="77777777" w:rsidTr="007B04D0">
        <w:trPr>
          <w:trHeight w:val="290"/>
          <w:jc w:val="center"/>
        </w:trPr>
        <w:tc>
          <w:tcPr>
            <w:tcW w:w="2832" w:type="dxa"/>
            <w:shd w:val="clear" w:color="auto" w:fill="DDDDDD"/>
            <w:vAlign w:val="center"/>
          </w:tcPr>
          <w:p w14:paraId="1D2C08D3"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DANO:</w:t>
            </w:r>
          </w:p>
        </w:tc>
        <w:tc>
          <w:tcPr>
            <w:tcW w:w="6804" w:type="dxa"/>
          </w:tcPr>
          <w:p w14:paraId="3D5B54CE" w14:textId="4C2E7F97" w:rsidR="00900CAF" w:rsidRPr="0097240E" w:rsidRDefault="00AE176F" w:rsidP="00BE60E7">
            <w:pPr>
              <w:pStyle w:val="TableParagraph"/>
              <w:spacing w:line="360" w:lineRule="auto"/>
              <w:rPr>
                <w:sz w:val="24"/>
                <w:szCs w:val="24"/>
              </w:rPr>
            </w:pPr>
            <w:r w:rsidRPr="0097240E">
              <w:rPr>
                <w:sz w:val="24"/>
                <w:szCs w:val="24"/>
              </w:rPr>
              <w:t>Prejuizo na execução do projeto</w:t>
            </w:r>
          </w:p>
        </w:tc>
      </w:tr>
      <w:tr w:rsidR="0097240E" w:rsidRPr="0097240E" w14:paraId="108069E0" w14:textId="77777777" w:rsidTr="007B04D0">
        <w:trPr>
          <w:trHeight w:val="290"/>
          <w:jc w:val="center"/>
        </w:trPr>
        <w:tc>
          <w:tcPr>
            <w:tcW w:w="2832" w:type="dxa"/>
            <w:shd w:val="clear" w:color="auto" w:fill="DDDDDD"/>
            <w:vAlign w:val="center"/>
          </w:tcPr>
          <w:p w14:paraId="39E9CEDC"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AÇÃO PREVENTIVA:</w:t>
            </w:r>
          </w:p>
        </w:tc>
        <w:tc>
          <w:tcPr>
            <w:tcW w:w="6804" w:type="dxa"/>
          </w:tcPr>
          <w:p w14:paraId="59B1AE81" w14:textId="48B83D4D" w:rsidR="00900CAF" w:rsidRPr="0097240E" w:rsidRDefault="00DC46B6" w:rsidP="00BE60E7">
            <w:pPr>
              <w:pStyle w:val="TableParagraph"/>
              <w:spacing w:line="360" w:lineRule="auto"/>
              <w:ind w:right="422"/>
              <w:jc w:val="both"/>
              <w:rPr>
                <w:sz w:val="24"/>
                <w:szCs w:val="24"/>
              </w:rPr>
            </w:pPr>
            <w:r w:rsidRPr="0097240E">
              <w:t>Acompanhamento do fiscal com emissão de relatório e informar desacordos na execução dos serviços.</w:t>
            </w:r>
          </w:p>
        </w:tc>
      </w:tr>
      <w:tr w:rsidR="0097240E" w:rsidRPr="0097240E" w14:paraId="4B49711B" w14:textId="77777777" w:rsidTr="007B04D0">
        <w:trPr>
          <w:trHeight w:val="290"/>
          <w:jc w:val="center"/>
        </w:trPr>
        <w:tc>
          <w:tcPr>
            <w:tcW w:w="2832" w:type="dxa"/>
            <w:shd w:val="clear" w:color="auto" w:fill="DDDDDD"/>
            <w:vAlign w:val="center"/>
          </w:tcPr>
          <w:p w14:paraId="296A7624"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RESPONSÁVEL:</w:t>
            </w:r>
          </w:p>
        </w:tc>
        <w:tc>
          <w:tcPr>
            <w:tcW w:w="6804" w:type="dxa"/>
          </w:tcPr>
          <w:p w14:paraId="74430CA8" w14:textId="7F209BC6" w:rsidR="00900CAF" w:rsidRPr="0097240E" w:rsidRDefault="00DC46B6" w:rsidP="00BE60E7">
            <w:pPr>
              <w:pStyle w:val="TableParagraph"/>
              <w:spacing w:line="360" w:lineRule="auto"/>
              <w:rPr>
                <w:sz w:val="24"/>
                <w:szCs w:val="24"/>
              </w:rPr>
            </w:pPr>
            <w:r w:rsidRPr="0097240E">
              <w:rPr>
                <w:sz w:val="24"/>
                <w:szCs w:val="24"/>
              </w:rPr>
              <w:t>Fiscal de Contrato</w:t>
            </w:r>
          </w:p>
        </w:tc>
      </w:tr>
      <w:tr w:rsidR="0097240E" w:rsidRPr="0097240E" w14:paraId="7691525E" w14:textId="77777777" w:rsidTr="007B04D0">
        <w:trPr>
          <w:trHeight w:val="290"/>
          <w:jc w:val="center"/>
        </w:trPr>
        <w:tc>
          <w:tcPr>
            <w:tcW w:w="2832" w:type="dxa"/>
            <w:shd w:val="clear" w:color="auto" w:fill="DDDDDD"/>
            <w:vAlign w:val="center"/>
          </w:tcPr>
          <w:p w14:paraId="5B84FE2F" w14:textId="77777777" w:rsidR="00900CAF" w:rsidRPr="0097240E" w:rsidRDefault="00900CAF" w:rsidP="00BE60E7">
            <w:pPr>
              <w:pStyle w:val="TableParagraph"/>
              <w:spacing w:line="360" w:lineRule="auto"/>
              <w:rPr>
                <w:rStyle w:val="Forte"/>
                <w:sz w:val="24"/>
                <w:szCs w:val="24"/>
              </w:rPr>
            </w:pPr>
            <w:r w:rsidRPr="0097240E">
              <w:rPr>
                <w:rStyle w:val="Forte"/>
                <w:sz w:val="24"/>
                <w:szCs w:val="24"/>
              </w:rPr>
              <w:t>AÇÃO DE CONTINGÊNCIA:</w:t>
            </w:r>
          </w:p>
        </w:tc>
        <w:tc>
          <w:tcPr>
            <w:tcW w:w="6804" w:type="dxa"/>
          </w:tcPr>
          <w:p w14:paraId="18184810" w14:textId="1B4E7E2C" w:rsidR="00900CAF" w:rsidRPr="0097240E" w:rsidRDefault="00477148" w:rsidP="00BE60E7">
            <w:pPr>
              <w:pStyle w:val="TableParagraph"/>
              <w:spacing w:line="360" w:lineRule="auto"/>
              <w:ind w:right="422"/>
              <w:jc w:val="both"/>
              <w:rPr>
                <w:sz w:val="24"/>
                <w:szCs w:val="24"/>
              </w:rPr>
            </w:pPr>
            <w:r w:rsidRPr="0097240E">
              <w:rPr>
                <w:spacing w:val="2"/>
                <w:sz w:val="24"/>
                <w:szCs w:val="24"/>
                <w:shd w:val="clear" w:color="auto" w:fill="FFFFFF"/>
              </w:rPr>
              <w:t>Assegurado o devido processo legal e o direito ao contraditório e aplicação do artigo 156 e seus paragrafos da lei 14.133/2021.</w:t>
            </w:r>
          </w:p>
        </w:tc>
      </w:tr>
      <w:tr w:rsidR="00900CAF" w:rsidRPr="00D61000" w14:paraId="5A008004" w14:textId="77777777" w:rsidTr="007B04D0">
        <w:trPr>
          <w:trHeight w:val="290"/>
          <w:jc w:val="center"/>
        </w:trPr>
        <w:tc>
          <w:tcPr>
            <w:tcW w:w="2832" w:type="dxa"/>
            <w:shd w:val="clear" w:color="auto" w:fill="DDDDDD"/>
            <w:vAlign w:val="center"/>
          </w:tcPr>
          <w:p w14:paraId="4011E812" w14:textId="77777777" w:rsidR="00900CAF" w:rsidRPr="00D61000" w:rsidRDefault="00900CAF" w:rsidP="00BE60E7">
            <w:pPr>
              <w:pStyle w:val="TableParagraph"/>
              <w:spacing w:line="360" w:lineRule="auto"/>
              <w:rPr>
                <w:rStyle w:val="Forte"/>
                <w:sz w:val="24"/>
                <w:szCs w:val="24"/>
              </w:rPr>
            </w:pPr>
            <w:r w:rsidRPr="00D61000">
              <w:rPr>
                <w:rStyle w:val="Forte"/>
                <w:sz w:val="24"/>
                <w:szCs w:val="24"/>
              </w:rPr>
              <w:t>RESPONSÁVEL:</w:t>
            </w:r>
          </w:p>
        </w:tc>
        <w:tc>
          <w:tcPr>
            <w:tcW w:w="6804" w:type="dxa"/>
          </w:tcPr>
          <w:p w14:paraId="0A00C133" w14:textId="67C8DB07" w:rsidR="00900CAF" w:rsidRPr="00D61000" w:rsidRDefault="00DC46B6" w:rsidP="00BE60E7">
            <w:pPr>
              <w:pStyle w:val="TableParagraph"/>
              <w:spacing w:line="360" w:lineRule="auto"/>
              <w:rPr>
                <w:w w:val="95"/>
                <w:sz w:val="24"/>
                <w:szCs w:val="24"/>
              </w:rPr>
            </w:pPr>
            <w:r>
              <w:rPr>
                <w:sz w:val="24"/>
                <w:szCs w:val="24"/>
              </w:rPr>
              <w:t>Secretário</w:t>
            </w:r>
          </w:p>
        </w:tc>
      </w:tr>
    </w:tbl>
    <w:p w14:paraId="6B7876B9" w14:textId="77777777" w:rsidR="00494942" w:rsidRPr="00D61000" w:rsidRDefault="00494942" w:rsidP="00BE60E7">
      <w:pPr>
        <w:tabs>
          <w:tab w:val="left" w:pos="2938"/>
        </w:tabs>
        <w:spacing w:line="360" w:lineRule="auto"/>
        <w:jc w:val="center"/>
        <w:rPr>
          <w:rFonts w:cs="Arial"/>
        </w:rPr>
      </w:pPr>
    </w:p>
    <w:p w14:paraId="2C092988" w14:textId="56D835B3" w:rsidR="00B975BC" w:rsidRPr="00D61000" w:rsidRDefault="00B975BC" w:rsidP="00BE60E7">
      <w:pPr>
        <w:tabs>
          <w:tab w:val="left" w:pos="2938"/>
        </w:tabs>
        <w:spacing w:line="360" w:lineRule="auto"/>
        <w:rPr>
          <w:rFonts w:cs="Arial"/>
        </w:rPr>
      </w:pPr>
    </w:p>
    <w:p w14:paraId="6F407D1F" w14:textId="188E4C54" w:rsidR="009C43DF" w:rsidRPr="00BF61DB" w:rsidRDefault="00CD7A0F" w:rsidP="00BE60E7">
      <w:pPr>
        <w:spacing w:line="360" w:lineRule="auto"/>
        <w:jc w:val="right"/>
        <w:rPr>
          <w:rFonts w:cs="Arial"/>
        </w:rPr>
      </w:pPr>
      <w:r w:rsidRPr="00BF61DB">
        <w:rPr>
          <w:rFonts w:cs="Arial"/>
        </w:rPr>
        <w:t>Urupá/RO</w:t>
      </w:r>
      <w:r w:rsidR="0022673D" w:rsidRPr="00BF61DB">
        <w:rPr>
          <w:rFonts w:cs="Arial"/>
        </w:rPr>
        <w:t xml:space="preserve">, </w:t>
      </w:r>
      <w:r w:rsidR="004046BA">
        <w:rPr>
          <w:rFonts w:cs="Arial"/>
        </w:rPr>
        <w:t>15</w:t>
      </w:r>
      <w:r w:rsidR="00A25996" w:rsidRPr="00BF61DB">
        <w:rPr>
          <w:rFonts w:cs="Arial"/>
        </w:rPr>
        <w:t xml:space="preserve"> </w:t>
      </w:r>
      <w:r w:rsidR="00C156BD" w:rsidRPr="00BF61DB">
        <w:rPr>
          <w:rFonts w:cs="Arial"/>
        </w:rPr>
        <w:t xml:space="preserve">de </w:t>
      </w:r>
      <w:r w:rsidR="00BF61DB" w:rsidRPr="00BF61DB">
        <w:rPr>
          <w:rFonts w:cs="Arial"/>
        </w:rPr>
        <w:t>fevereiro</w:t>
      </w:r>
      <w:r w:rsidR="00C156BD" w:rsidRPr="00BF61DB">
        <w:rPr>
          <w:rFonts w:cs="Arial"/>
        </w:rPr>
        <w:t xml:space="preserve"> </w:t>
      </w:r>
      <w:r w:rsidR="00B975BC" w:rsidRPr="00BF61DB">
        <w:rPr>
          <w:rFonts w:cs="Arial"/>
        </w:rPr>
        <w:t>de 202</w:t>
      </w:r>
      <w:r w:rsidR="004046BA">
        <w:rPr>
          <w:rFonts w:cs="Arial"/>
        </w:rPr>
        <w:t>4</w:t>
      </w:r>
      <w:r w:rsidR="00A87418" w:rsidRPr="00BF61DB">
        <w:rPr>
          <w:rFonts w:cs="Arial"/>
        </w:rPr>
        <w:t>.</w:t>
      </w:r>
    </w:p>
    <w:p w14:paraId="1AC92DB5" w14:textId="77C35B5B" w:rsidR="00B53EC3" w:rsidRPr="00D61000" w:rsidRDefault="00994826" w:rsidP="00BE60E7">
      <w:pPr>
        <w:spacing w:line="360" w:lineRule="auto"/>
        <w:jc w:val="center"/>
        <w:rPr>
          <w:rFonts w:cs="Arial"/>
        </w:rPr>
      </w:pPr>
      <w:r w:rsidRPr="00D61000">
        <w:rPr>
          <w:rFonts w:cs="Arial"/>
          <w:noProof/>
        </w:rPr>
        <mc:AlternateContent>
          <mc:Choice Requires="wps">
            <w:drawing>
              <wp:anchor distT="0" distB="0" distL="114300" distR="114300" simplePos="0" relativeHeight="251663360" behindDoc="0" locked="0" layoutInCell="1" allowOverlap="1" wp14:anchorId="41310C33" wp14:editId="501DDEBC">
                <wp:simplePos x="0" y="0"/>
                <wp:positionH relativeFrom="margin">
                  <wp:posOffset>-470654</wp:posOffset>
                </wp:positionH>
                <wp:positionV relativeFrom="paragraph">
                  <wp:posOffset>280487</wp:posOffset>
                </wp:positionV>
                <wp:extent cx="3087584" cy="1647929"/>
                <wp:effectExtent l="0" t="0" r="17780" b="28575"/>
                <wp:wrapNone/>
                <wp:docPr id="2" name="Retângulo 2"/>
                <wp:cNvGraphicFramePr/>
                <a:graphic xmlns:a="http://schemas.openxmlformats.org/drawingml/2006/main">
                  <a:graphicData uri="http://schemas.microsoft.com/office/word/2010/wordprocessingShape">
                    <wps:wsp>
                      <wps:cNvSpPr/>
                      <wps:spPr>
                        <a:xfrm>
                          <a:off x="0" y="0"/>
                          <a:ext cx="3087584" cy="1647929"/>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71CDD76" w14:textId="77777777" w:rsidR="00994826" w:rsidRDefault="00994826" w:rsidP="00994826">
                            <w:pPr>
                              <w:tabs>
                                <w:tab w:val="left" w:pos="2442"/>
                              </w:tabs>
                              <w:jc w:val="center"/>
                              <w:rPr>
                                <w:rFonts w:asciiTheme="minorHAnsi" w:hAnsiTheme="minorHAnsi" w:cstheme="minorHAnsi"/>
                              </w:rPr>
                            </w:pPr>
                            <w:r w:rsidRPr="00DE5ED2">
                              <w:rPr>
                                <w:rFonts w:asciiTheme="minorHAnsi" w:hAnsiTheme="minorHAnsi" w:cstheme="minorHAnsi"/>
                              </w:rPr>
                              <w:t>Elaborado por:</w:t>
                            </w:r>
                          </w:p>
                          <w:p w14:paraId="4968BAC7" w14:textId="77777777" w:rsidR="00994826" w:rsidRPr="00DE5ED2" w:rsidRDefault="00994826" w:rsidP="00994826">
                            <w:pPr>
                              <w:tabs>
                                <w:tab w:val="left" w:pos="2442"/>
                              </w:tabs>
                              <w:jc w:val="center"/>
                              <w:rPr>
                                <w:rFonts w:asciiTheme="minorHAnsi" w:hAnsiTheme="minorHAnsi" w:cstheme="minorHAnsi"/>
                              </w:rPr>
                            </w:pPr>
                          </w:p>
                          <w:p w14:paraId="51D24600" w14:textId="1331A5AE" w:rsidR="00994826" w:rsidRPr="000146C3" w:rsidRDefault="00BF61DB" w:rsidP="00BE60E7">
                            <w:pPr>
                              <w:spacing w:line="360" w:lineRule="auto"/>
                              <w:jc w:val="center"/>
                              <w:rPr>
                                <w:rFonts w:cs="Arial"/>
                                <w:b/>
                              </w:rPr>
                            </w:pPr>
                            <w:r>
                              <w:rPr>
                                <w:rFonts w:cs="Arial"/>
                                <w:b/>
                              </w:rPr>
                              <w:t>Eliete Avelino Cavalcante</w:t>
                            </w:r>
                          </w:p>
                          <w:p w14:paraId="0AD44273" w14:textId="54C9D545" w:rsidR="00994826" w:rsidRDefault="00BF61DB" w:rsidP="00BE60E7">
                            <w:pPr>
                              <w:spacing w:line="360" w:lineRule="auto"/>
                              <w:jc w:val="center"/>
                              <w:rPr>
                                <w:rFonts w:cs="Arial"/>
                              </w:rPr>
                            </w:pPr>
                            <w:r>
                              <w:rPr>
                                <w:rFonts w:cs="Arial"/>
                              </w:rPr>
                              <w:t>Gerente de Registro de Preço</w:t>
                            </w:r>
                          </w:p>
                          <w:p w14:paraId="5E07A383" w14:textId="26BCAE7F" w:rsidR="00BE60E7" w:rsidRPr="000146C3" w:rsidRDefault="00BE60E7" w:rsidP="00BE60E7">
                            <w:pPr>
                              <w:spacing w:line="360" w:lineRule="auto"/>
                              <w:jc w:val="center"/>
                              <w:rPr>
                                <w:rFonts w:cs="Arial"/>
                              </w:rPr>
                            </w:pPr>
                            <w:r>
                              <w:rPr>
                                <w:rFonts w:cs="Arial"/>
                              </w:rPr>
                              <w:t>Portaria n. 073/2023 – Urupá/RO.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310C33" id="Retângulo 2" o:spid="_x0000_s1026" style="position:absolute;left:0;text-align:left;margin-left:-37.05pt;margin-top:22.1pt;width:243.1pt;height:129.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" fillcolor="white [3201]" strokecolor="white [3212]" strokeweight="1pt">
                <v:textbox>
                  <w:txbxContent>
                    <w:p w14:paraId="171CDD76" w14:textId="77777777" w:rsidR="00994826" w:rsidRDefault="00994826" w:rsidP="00994826">
                      <w:pPr>
                        <w:tabs>
                          <w:tab w:val="left" w:pos="2442"/>
                        </w:tabs>
                        <w:jc w:val="center"/>
                        <w:rPr>
                          <w:rFonts w:asciiTheme="minorHAnsi" w:hAnsiTheme="minorHAnsi" w:cstheme="minorHAnsi"/>
                        </w:rPr>
                      </w:pPr>
                      <w:r w:rsidRPr="00DE5ED2">
                        <w:rPr>
                          <w:rFonts w:asciiTheme="minorHAnsi" w:hAnsiTheme="minorHAnsi" w:cstheme="minorHAnsi"/>
                        </w:rPr>
                        <w:t>Elaborado por:</w:t>
                      </w:r>
                    </w:p>
                    <w:p w14:paraId="4968BAC7" w14:textId="77777777" w:rsidR="00994826" w:rsidRPr="00DE5ED2" w:rsidRDefault="00994826" w:rsidP="00994826">
                      <w:pPr>
                        <w:tabs>
                          <w:tab w:val="left" w:pos="2442"/>
                        </w:tabs>
                        <w:jc w:val="center"/>
                        <w:rPr>
                          <w:rFonts w:asciiTheme="minorHAnsi" w:hAnsiTheme="minorHAnsi" w:cstheme="minorHAnsi"/>
                        </w:rPr>
                      </w:pPr>
                    </w:p>
                    <w:p w14:paraId="51D24600" w14:textId="1331A5AE" w:rsidR="00994826" w:rsidRPr="000146C3" w:rsidRDefault="00BF61DB" w:rsidP="00BE60E7">
                      <w:pPr>
                        <w:spacing w:line="360" w:lineRule="auto"/>
                        <w:jc w:val="center"/>
                        <w:rPr>
                          <w:rFonts w:cs="Arial"/>
                          <w:b/>
                        </w:rPr>
                      </w:pPr>
                      <w:r>
                        <w:rPr>
                          <w:rFonts w:cs="Arial"/>
                          <w:b/>
                        </w:rPr>
                        <w:t>Eliete Avelino Cavalcante</w:t>
                      </w:r>
                    </w:p>
                    <w:p w14:paraId="0AD44273" w14:textId="54C9D545" w:rsidR="00994826" w:rsidRDefault="00BF61DB" w:rsidP="00BE60E7">
                      <w:pPr>
                        <w:spacing w:line="360" w:lineRule="auto"/>
                        <w:jc w:val="center"/>
                        <w:rPr>
                          <w:rFonts w:cs="Arial"/>
                        </w:rPr>
                      </w:pPr>
                      <w:r>
                        <w:rPr>
                          <w:rFonts w:cs="Arial"/>
                        </w:rPr>
                        <w:t>Gerente de Registro de Preço</w:t>
                      </w:r>
                    </w:p>
                    <w:p w14:paraId="5E07A383" w14:textId="26BCAE7F" w:rsidR="00BE60E7" w:rsidRPr="000146C3" w:rsidRDefault="00BE60E7" w:rsidP="00BE60E7">
                      <w:pPr>
                        <w:spacing w:line="360" w:lineRule="auto"/>
                        <w:jc w:val="center"/>
                        <w:rPr>
                          <w:rFonts w:cs="Arial"/>
                        </w:rPr>
                      </w:pPr>
                      <w:r>
                        <w:rPr>
                          <w:rFonts w:cs="Arial"/>
                        </w:rPr>
                        <w:t>Portaria n. 073/2023 – Urupá/RO.</w:t>
                      </w:r>
                    </w:p>
                  </w:txbxContent>
                </v:textbox>
                <w10:wrap anchorx="margin"/>
              </v:rect>
            </w:pict>
          </mc:Fallback>
        </mc:AlternateContent>
      </w:r>
    </w:p>
    <w:p w14:paraId="6695DAD9" w14:textId="0548E603" w:rsidR="00B53EC3" w:rsidRPr="00D61000" w:rsidRDefault="00BE60E7" w:rsidP="00BE60E7">
      <w:pPr>
        <w:spacing w:line="360" w:lineRule="auto"/>
        <w:jc w:val="center"/>
        <w:rPr>
          <w:rFonts w:cs="Arial"/>
        </w:rPr>
      </w:pPr>
      <w:r w:rsidRPr="00D61000">
        <w:rPr>
          <w:rFonts w:cs="Arial"/>
          <w:noProof/>
        </w:rPr>
        <mc:AlternateContent>
          <mc:Choice Requires="wps">
            <w:drawing>
              <wp:anchor distT="0" distB="0" distL="114300" distR="114300" simplePos="0" relativeHeight="251661312" behindDoc="0" locked="0" layoutInCell="1" allowOverlap="1" wp14:anchorId="288EF99A" wp14:editId="17F7E7D5">
                <wp:simplePos x="0" y="0"/>
                <wp:positionH relativeFrom="margin">
                  <wp:posOffset>3065145</wp:posOffset>
                </wp:positionH>
                <wp:positionV relativeFrom="paragraph">
                  <wp:posOffset>203835</wp:posOffset>
                </wp:positionV>
                <wp:extent cx="2964815" cy="1097915"/>
                <wp:effectExtent l="0" t="0" r="6985" b="6985"/>
                <wp:wrapNone/>
                <wp:docPr id="4" name="Retângulo 4"/>
                <wp:cNvGraphicFramePr/>
                <a:graphic xmlns:a="http://schemas.openxmlformats.org/drawingml/2006/main">
                  <a:graphicData uri="http://schemas.microsoft.com/office/word/2010/wordprocessingShape">
                    <wps:wsp>
                      <wps:cNvSpPr/>
                      <wps:spPr>
                        <a:xfrm>
                          <a:off x="0" y="0"/>
                          <a:ext cx="2964815" cy="109791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A1C02F3" w14:textId="58ACC6D9" w:rsidR="002B46DF" w:rsidRPr="004046BA" w:rsidRDefault="002B46DF" w:rsidP="002F4A80">
                            <w:pPr>
                              <w:tabs>
                                <w:tab w:val="left" w:pos="2442"/>
                              </w:tabs>
                              <w:jc w:val="center"/>
                              <w:rPr>
                                <w:rFonts w:cs="Arial"/>
                                <w:sz w:val="22"/>
                              </w:rPr>
                            </w:pPr>
                            <w:r w:rsidRPr="004046BA">
                              <w:rPr>
                                <w:rFonts w:cs="Arial"/>
                                <w:sz w:val="22"/>
                              </w:rPr>
                              <w:t>De acordo:</w:t>
                            </w:r>
                          </w:p>
                          <w:p w14:paraId="775550CA" w14:textId="77777777" w:rsidR="00BE60E7" w:rsidRPr="00AB5700" w:rsidRDefault="00BE60E7" w:rsidP="002F4A80">
                            <w:pPr>
                              <w:tabs>
                                <w:tab w:val="left" w:pos="2442"/>
                              </w:tabs>
                              <w:jc w:val="center"/>
                              <w:rPr>
                                <w:rFonts w:cs="Arial"/>
                              </w:rPr>
                            </w:pPr>
                          </w:p>
                          <w:p w14:paraId="72F9F519" w14:textId="77777777" w:rsidR="002F4A80" w:rsidRPr="00AB5700" w:rsidRDefault="002F4A80" w:rsidP="002F4A80">
                            <w:pPr>
                              <w:tabs>
                                <w:tab w:val="left" w:pos="2442"/>
                              </w:tabs>
                              <w:jc w:val="center"/>
                              <w:rPr>
                                <w:rFonts w:cs="Arial"/>
                              </w:rPr>
                            </w:pPr>
                          </w:p>
                          <w:p w14:paraId="5FA9E8D6" w14:textId="40245433" w:rsidR="002B46DF" w:rsidRPr="00AB5700" w:rsidRDefault="002B46DF" w:rsidP="00AB5700">
                            <w:pPr>
                              <w:spacing w:line="360" w:lineRule="auto"/>
                              <w:jc w:val="center"/>
                              <w:rPr>
                                <w:rFonts w:cs="Arial"/>
                              </w:rPr>
                            </w:pPr>
                            <w:r w:rsidRPr="00AB5700">
                              <w:rPr>
                                <w:rFonts w:cs="Arial"/>
                                <w:b/>
                              </w:rPr>
                              <w:t>Equipe de Planejamento de</w:t>
                            </w:r>
                            <w:r w:rsidR="00C156BD" w:rsidRPr="00AB5700">
                              <w:rPr>
                                <w:rFonts w:cs="Arial"/>
                                <w:b/>
                              </w:rPr>
                              <w:t xml:space="preserve"> Compras e Contratações.</w:t>
                            </w:r>
                          </w:p>
                          <w:p w14:paraId="4C8F3CEC" w14:textId="3EFB9FFB" w:rsidR="00864844" w:rsidRPr="00203DC6" w:rsidRDefault="00864844" w:rsidP="002F4A8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8EF99A" id="Retângulo 4" o:spid="_x0000_s1027" style="position:absolute;left:0;text-align:left;margin-left:241.35pt;margin-top:16.05pt;width:233.45pt;height:86.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" fillcolor="white [3201]" stroked="f" strokeweight="1pt">
                <v:textbox>
                  <w:txbxContent>
                    <w:p w14:paraId="3A1C02F3" w14:textId="58ACC6D9" w:rsidR="002B46DF" w:rsidRPr="004046BA" w:rsidRDefault="002B46DF" w:rsidP="002F4A80">
                      <w:pPr>
                        <w:tabs>
                          <w:tab w:val="left" w:pos="2442"/>
                        </w:tabs>
                        <w:jc w:val="center"/>
                        <w:rPr>
                          <w:rFonts w:cs="Arial"/>
                          <w:sz w:val="22"/>
                        </w:rPr>
                      </w:pPr>
                      <w:r w:rsidRPr="004046BA">
                        <w:rPr>
                          <w:rFonts w:cs="Arial"/>
                          <w:sz w:val="22"/>
                        </w:rPr>
                        <w:t>De acordo:</w:t>
                      </w:r>
                    </w:p>
                    <w:p w14:paraId="775550CA" w14:textId="77777777" w:rsidR="00BE60E7" w:rsidRPr="00AB5700" w:rsidRDefault="00BE60E7" w:rsidP="002F4A80">
                      <w:pPr>
                        <w:tabs>
                          <w:tab w:val="left" w:pos="2442"/>
                        </w:tabs>
                        <w:jc w:val="center"/>
                        <w:rPr>
                          <w:rFonts w:cs="Arial"/>
                        </w:rPr>
                      </w:pPr>
                    </w:p>
                    <w:p w14:paraId="72F9F519" w14:textId="77777777" w:rsidR="002F4A80" w:rsidRPr="00AB5700" w:rsidRDefault="002F4A80" w:rsidP="002F4A80">
                      <w:pPr>
                        <w:tabs>
                          <w:tab w:val="left" w:pos="2442"/>
                        </w:tabs>
                        <w:jc w:val="center"/>
                        <w:rPr>
                          <w:rFonts w:cs="Arial"/>
                        </w:rPr>
                      </w:pPr>
                    </w:p>
                    <w:p w14:paraId="5FA9E8D6" w14:textId="40245433" w:rsidR="002B46DF" w:rsidRPr="00AB5700" w:rsidRDefault="002B46DF" w:rsidP="00AB5700">
                      <w:pPr>
                        <w:spacing w:line="360" w:lineRule="auto"/>
                        <w:jc w:val="center"/>
                        <w:rPr>
                          <w:rFonts w:cs="Arial"/>
                        </w:rPr>
                      </w:pPr>
                      <w:r w:rsidRPr="00AB5700">
                        <w:rPr>
                          <w:rFonts w:cs="Arial"/>
                          <w:b/>
                        </w:rPr>
                        <w:t>Equipe de Planejamento de</w:t>
                      </w:r>
                      <w:r w:rsidR="00C156BD" w:rsidRPr="00AB5700">
                        <w:rPr>
                          <w:rFonts w:cs="Arial"/>
                          <w:b/>
                        </w:rPr>
                        <w:t xml:space="preserve"> Compras e Contratações.</w:t>
                      </w:r>
                    </w:p>
                    <w:p w14:paraId="4C8F3CEC" w14:textId="3EFB9FFB" w:rsidR="00864844" w:rsidRPr="00203DC6" w:rsidRDefault="00864844" w:rsidP="002F4A80">
                      <w:pPr>
                        <w:jc w:val="center"/>
                        <w:rPr>
                          <w:rFonts w:asciiTheme="minorHAnsi" w:hAnsiTheme="minorHAnsi" w:cstheme="minorHAnsi"/>
                        </w:rPr>
                      </w:pPr>
                    </w:p>
                  </w:txbxContent>
                </v:textbox>
                <w10:wrap anchorx="margin"/>
              </v:rect>
            </w:pict>
          </mc:Fallback>
        </mc:AlternateContent>
      </w:r>
    </w:p>
    <w:p w14:paraId="73DE0A19" w14:textId="2198FDAF" w:rsidR="00903627" w:rsidRPr="00D61000" w:rsidRDefault="00903627" w:rsidP="00BE60E7">
      <w:pPr>
        <w:spacing w:line="360" w:lineRule="auto"/>
        <w:rPr>
          <w:rFonts w:cs="Arial"/>
        </w:rPr>
      </w:pPr>
    </w:p>
    <w:sectPr w:rsidR="00903627" w:rsidRPr="00D61000" w:rsidSect="00284C8F">
      <w:headerReference w:type="default" r:id="rId8"/>
      <w:footerReference w:type="default" r:id="rId9"/>
      <w:pgSz w:w="11906" w:h="16838" w:code="9"/>
      <w:pgMar w:top="2552" w:right="1134" w:bottom="1985" w:left="1701" w:header="140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C78F7" w14:textId="77777777" w:rsidR="00870610" w:rsidRDefault="00870610" w:rsidP="002F2E71">
      <w:r>
        <w:separator/>
      </w:r>
    </w:p>
  </w:endnote>
  <w:endnote w:type="continuationSeparator" w:id="0">
    <w:p w14:paraId="5C2DFFFB" w14:textId="77777777" w:rsidR="00870610" w:rsidRDefault="00870610" w:rsidP="002F2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8BBA3" w14:textId="278BD83D" w:rsidR="00870610" w:rsidRDefault="00870610">
    <w:pPr>
      <w:pStyle w:val="Rodap"/>
      <w:jc w:val="right"/>
      <w:rPr>
        <w:noProof/>
      </w:rPr>
    </w:pPr>
    <w:r>
      <w:rPr>
        <w:noProof/>
        <w:lang w:eastAsia="pt-BR"/>
      </w:rPr>
      <w:drawing>
        <wp:anchor distT="0" distB="0" distL="114300" distR="114300" simplePos="0" relativeHeight="251659262" behindDoc="0" locked="0" layoutInCell="1" allowOverlap="1" wp14:anchorId="0F82F6D1" wp14:editId="3AF35B1A">
          <wp:simplePos x="0" y="0"/>
          <wp:positionH relativeFrom="page">
            <wp:posOffset>0</wp:posOffset>
          </wp:positionH>
          <wp:positionV relativeFrom="paragraph">
            <wp:posOffset>61595</wp:posOffset>
          </wp:positionV>
          <wp:extent cx="7628890" cy="836295"/>
          <wp:effectExtent l="0" t="0" r="0" b="1905"/>
          <wp:wrapNone/>
          <wp:docPr id="194" name="Image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ODAPE.png"/>
                  <pic:cNvPicPr/>
                </pic:nvPicPr>
                <pic:blipFill>
                  <a:blip r:embed="rId1">
                    <a:extLst>
                      <a:ext uri="{28A0092B-C50C-407E-A947-70E740481C1C}">
                        <a14:useLocalDpi xmlns:a14="http://schemas.microsoft.com/office/drawing/2010/main" val="0"/>
                      </a:ext>
                    </a:extLst>
                  </a:blip>
                  <a:stretch>
                    <a:fillRect/>
                  </a:stretch>
                </pic:blipFill>
                <pic:spPr>
                  <a:xfrm>
                    <a:off x="0" y="0"/>
                    <a:ext cx="7628890" cy="836295"/>
                  </a:xfrm>
                  <a:prstGeom prst="rect">
                    <a:avLst/>
                  </a:prstGeom>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s">
          <w:drawing>
            <wp:anchor distT="45720" distB="45720" distL="114300" distR="114300" simplePos="0" relativeHeight="251663360" behindDoc="0" locked="0" layoutInCell="1" allowOverlap="1" wp14:anchorId="69B0DEF1" wp14:editId="4165B78A">
              <wp:simplePos x="0" y="0"/>
              <wp:positionH relativeFrom="page">
                <wp:posOffset>6943725</wp:posOffset>
              </wp:positionH>
              <wp:positionV relativeFrom="paragraph">
                <wp:posOffset>80645</wp:posOffset>
              </wp:positionV>
              <wp:extent cx="466725" cy="447675"/>
              <wp:effectExtent l="0" t="0" r="0" b="0"/>
              <wp:wrapNone/>
              <wp:docPr id="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47675"/>
                      </a:xfrm>
                      <a:prstGeom prst="rect">
                        <a:avLst/>
                      </a:prstGeom>
                      <a:noFill/>
                      <a:ln w="9525">
                        <a:noFill/>
                        <a:miter lim="800000"/>
                        <a:headEnd/>
                        <a:tailEnd/>
                      </a:ln>
                    </wps:spPr>
                    <wps:txbx>
                      <w:txbxContent>
                        <w:p w14:paraId="13F77D88" w14:textId="7615C952" w:rsidR="00870610" w:rsidRPr="00EC12A1" w:rsidRDefault="00870610" w:rsidP="00EC12A1">
                          <w:pPr>
                            <w:jc w:val="right"/>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begin"/>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instrText>PAGE   \* MERGEFORMAT</w:instrTex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separate"/>
                          </w:r>
                          <w:r w:rsidR="00FF3F1C">
                            <w:rPr>
                              <w:rFonts w:asciiTheme="minorHAnsi" w:hAnsiTheme="minorHAnsi" w:cstheme="minorHAnsi"/>
                              <w:b/>
                              <w:noProof/>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5</w: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B0DEF1" id="_x0000_t202" coordsize="21600,21600" o:spt="202" path="m,l,21600r21600,l21600,xe">
              <v:stroke joinstyle="miter"/>
              <v:path gradientshapeok="t" o:connecttype="rect"/>
            </v:shapetype>
            <v:shape id="_x0000_s1029" type="#_x0000_t202" style="position:absolute;left:0;text-align:left;margin-left:546.75pt;margin-top:6.35pt;width:36.75pt;height:35.2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" filled="f" stroked="f">
              <v:textbox>
                <w:txbxContent>
                  <w:p w14:paraId="13F77D88" w14:textId="7615C952" w:rsidR="00870610" w:rsidRPr="00EC12A1" w:rsidRDefault="00870610" w:rsidP="00EC12A1">
                    <w:pPr>
                      <w:jc w:val="right"/>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begin"/>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instrText>PAGE   \* MERGEFORMAT</w:instrTex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separate"/>
                    </w:r>
                    <w:r w:rsidR="00FF3F1C">
                      <w:rPr>
                        <w:rFonts w:asciiTheme="minorHAnsi" w:hAnsiTheme="minorHAnsi" w:cstheme="minorHAnsi"/>
                        <w:b/>
                        <w:noProof/>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5</w: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end"/>
                    </w:r>
                  </w:p>
                </w:txbxContent>
              </v:textbox>
              <w10:wrap anchorx="page"/>
            </v:shape>
          </w:pict>
        </mc:Fallback>
      </mc:AlternateContent>
    </w:r>
  </w:p>
  <w:p w14:paraId="54D338E6" w14:textId="77777777" w:rsidR="00870610" w:rsidRDefault="00870610">
    <w:pPr>
      <w:pStyle w:val="Rodap"/>
      <w:jc w:val="right"/>
    </w:pPr>
  </w:p>
  <w:p w14:paraId="463AC3D8" w14:textId="77777777" w:rsidR="00870610" w:rsidRDefault="0087061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3E549" w14:textId="77777777" w:rsidR="00870610" w:rsidRDefault="00870610" w:rsidP="002F2E71">
      <w:r>
        <w:separator/>
      </w:r>
    </w:p>
  </w:footnote>
  <w:footnote w:type="continuationSeparator" w:id="0">
    <w:p w14:paraId="577D7A34" w14:textId="77777777" w:rsidR="00870610" w:rsidRDefault="00870610" w:rsidP="002F2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7314" w14:textId="77777777" w:rsidR="00870610" w:rsidRDefault="00870610">
    <w:pPr>
      <w:pStyle w:val="Cabealho"/>
    </w:pPr>
    <w:r>
      <w:rPr>
        <w:noProof/>
        <w:lang w:eastAsia="pt-BR"/>
      </w:rPr>
      <mc:AlternateContent>
        <mc:Choice Requires="wps">
          <w:drawing>
            <wp:anchor distT="45720" distB="45720" distL="114300" distR="114300" simplePos="0" relativeHeight="251667456" behindDoc="0" locked="0" layoutInCell="1" allowOverlap="1" wp14:anchorId="70230A26" wp14:editId="05CBAD06">
              <wp:simplePos x="0" y="0"/>
              <wp:positionH relativeFrom="margin">
                <wp:posOffset>480060</wp:posOffset>
              </wp:positionH>
              <wp:positionV relativeFrom="paragraph">
                <wp:posOffset>-809625</wp:posOffset>
              </wp:positionV>
              <wp:extent cx="4686300" cy="97790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977900"/>
                      </a:xfrm>
                      <a:prstGeom prst="rect">
                        <a:avLst/>
                      </a:prstGeom>
                      <a:noFill/>
                      <a:ln w="9525">
                        <a:noFill/>
                        <a:miter lim="800000"/>
                        <a:headEnd/>
                        <a:tailEnd/>
                      </a:ln>
                    </wps:spPr>
                    <wps:txbx>
                      <w:txbxContent>
                        <w:p w14:paraId="132820C2" w14:textId="77777777" w:rsidR="009830AE" w:rsidRPr="00127BDB" w:rsidRDefault="009830AE" w:rsidP="009830AE">
                          <w:pPr>
                            <w:rPr>
                              <w:rFonts w:asciiTheme="minorHAnsi" w:hAnsiTheme="minorHAnsi" w:cstheme="minorHAnsi"/>
                            </w:rPr>
                          </w:pPr>
                          <w:r w:rsidRPr="00127BDB">
                            <w:rPr>
                              <w:rFonts w:asciiTheme="minorHAnsi" w:hAnsiTheme="minorHAnsi" w:cstheme="minorHAnsi"/>
                            </w:rPr>
                            <w:t>Estado de Rondônia</w:t>
                          </w:r>
                        </w:p>
                        <w:p w14:paraId="057D5B64" w14:textId="77777777" w:rsidR="009830AE" w:rsidRPr="00127BDB" w:rsidRDefault="009830AE" w:rsidP="009830AE">
                          <w:pPr>
                            <w:rPr>
                              <w:rFonts w:asciiTheme="minorHAnsi" w:hAnsiTheme="minorHAnsi" w:cstheme="minorHAnsi"/>
                              <w:sz w:val="36"/>
                              <w:szCs w:val="36"/>
                            </w:rPr>
                          </w:pPr>
                          <w:r w:rsidRPr="00127BDB">
                            <w:rPr>
                              <w:rFonts w:asciiTheme="minorHAnsi" w:hAnsiTheme="minorHAnsi" w:cstheme="minorHAnsi"/>
                              <w:sz w:val="36"/>
                              <w:szCs w:val="36"/>
                            </w:rPr>
                            <w:t>PREFEITURA DO MUNICÍPIO DE URUPÁ</w:t>
                          </w:r>
                        </w:p>
                        <w:p w14:paraId="3527C58C" w14:textId="77777777" w:rsidR="009830AE" w:rsidRDefault="009830AE" w:rsidP="009830AE">
                          <w:pPr>
                            <w:rPr>
                              <w:rFonts w:asciiTheme="minorHAnsi" w:hAnsiTheme="minorHAnsi" w:cstheme="minorHAnsi"/>
                              <w:sz w:val="28"/>
                              <w:szCs w:val="28"/>
                            </w:rPr>
                          </w:pPr>
                          <w:r w:rsidRPr="00127BDB">
                            <w:rPr>
                              <w:rFonts w:asciiTheme="minorHAnsi" w:hAnsiTheme="minorHAnsi" w:cstheme="minorHAnsi"/>
                              <w:sz w:val="28"/>
                              <w:szCs w:val="28"/>
                            </w:rPr>
                            <w:t xml:space="preserve">Secretaria Municipal de </w:t>
                          </w:r>
                          <w:r>
                            <w:rPr>
                              <w:rFonts w:asciiTheme="minorHAnsi" w:hAnsiTheme="minorHAnsi" w:cstheme="minorHAnsi"/>
                              <w:sz w:val="28"/>
                              <w:szCs w:val="28"/>
                            </w:rPr>
                            <w:t>Administração e Planejamento</w:t>
                          </w:r>
                        </w:p>
                        <w:p w14:paraId="6894C577" w14:textId="4CF45766" w:rsidR="00870610" w:rsidRPr="00127BDB" w:rsidRDefault="009830AE" w:rsidP="009830AE">
                          <w:pPr>
                            <w:rPr>
                              <w:rFonts w:asciiTheme="minorHAnsi" w:hAnsiTheme="minorHAnsi" w:cstheme="minorHAnsi"/>
                              <w:sz w:val="28"/>
                              <w:szCs w:val="28"/>
                            </w:rPr>
                          </w:pPr>
                          <w:r w:rsidRPr="009D15DA">
                            <w:rPr>
                              <w:rFonts w:asciiTheme="minorHAnsi" w:hAnsiTheme="minorHAnsi" w:cstheme="minorHAnsi"/>
                              <w:b/>
                              <w:sz w:val="28"/>
                              <w:szCs w:val="28"/>
                            </w:rPr>
                            <w:t>Setor de Planejamento de Compras</w:t>
                          </w:r>
                          <w:r w:rsidR="00BE60E7">
                            <w:rPr>
                              <w:rFonts w:asciiTheme="minorHAnsi" w:hAnsiTheme="minorHAnsi" w:cstheme="minorHAnsi"/>
                              <w:b/>
                              <w:sz w:val="28"/>
                              <w:szCs w:val="28"/>
                            </w:rPr>
                            <w:t xml:space="preserve"> e Contratações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230A26" id="_x0000_t202" coordsize="21600,21600" o:spt="202" path="m,l,21600r21600,l21600,xe">
              <v:stroke joinstyle="miter"/>
              <v:path gradientshapeok="t" o:connecttype="rect"/>
            </v:shapetype>
            <v:shape id="Caixa de Texto 2" o:spid="_x0000_s1028" type="#_x0000_t202" style="position:absolute;margin-left:37.8pt;margin-top:-63.75pt;width:369pt;height:77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" filled="f" stroked="f">
              <v:textbox>
                <w:txbxContent>
                  <w:p w14:paraId="132820C2" w14:textId="77777777" w:rsidR="009830AE" w:rsidRPr="00127BDB" w:rsidRDefault="009830AE" w:rsidP="009830AE">
                    <w:pPr>
                      <w:rPr>
                        <w:rFonts w:asciiTheme="minorHAnsi" w:hAnsiTheme="minorHAnsi" w:cstheme="minorHAnsi"/>
                      </w:rPr>
                    </w:pPr>
                    <w:r w:rsidRPr="00127BDB">
                      <w:rPr>
                        <w:rFonts w:asciiTheme="minorHAnsi" w:hAnsiTheme="minorHAnsi" w:cstheme="minorHAnsi"/>
                      </w:rPr>
                      <w:t>Estado de Rondônia</w:t>
                    </w:r>
                  </w:p>
                  <w:p w14:paraId="057D5B64" w14:textId="77777777" w:rsidR="009830AE" w:rsidRPr="00127BDB" w:rsidRDefault="009830AE" w:rsidP="009830AE">
                    <w:pPr>
                      <w:rPr>
                        <w:rFonts w:asciiTheme="minorHAnsi" w:hAnsiTheme="minorHAnsi" w:cstheme="minorHAnsi"/>
                        <w:sz w:val="36"/>
                        <w:szCs w:val="36"/>
                      </w:rPr>
                    </w:pPr>
                    <w:r w:rsidRPr="00127BDB">
                      <w:rPr>
                        <w:rFonts w:asciiTheme="minorHAnsi" w:hAnsiTheme="minorHAnsi" w:cstheme="minorHAnsi"/>
                        <w:sz w:val="36"/>
                        <w:szCs w:val="36"/>
                      </w:rPr>
                      <w:t>PREFEITURA DO MUNICÍPIO DE URUPÁ</w:t>
                    </w:r>
                  </w:p>
                  <w:p w14:paraId="3527C58C" w14:textId="77777777" w:rsidR="009830AE" w:rsidRDefault="009830AE" w:rsidP="009830AE">
                    <w:pPr>
                      <w:rPr>
                        <w:rFonts w:asciiTheme="minorHAnsi" w:hAnsiTheme="minorHAnsi" w:cstheme="minorHAnsi"/>
                        <w:sz w:val="28"/>
                        <w:szCs w:val="28"/>
                      </w:rPr>
                    </w:pPr>
                    <w:r w:rsidRPr="00127BDB">
                      <w:rPr>
                        <w:rFonts w:asciiTheme="minorHAnsi" w:hAnsiTheme="minorHAnsi" w:cstheme="minorHAnsi"/>
                        <w:sz w:val="28"/>
                        <w:szCs w:val="28"/>
                      </w:rPr>
                      <w:t xml:space="preserve">Secretaria Municipal de </w:t>
                    </w:r>
                    <w:r>
                      <w:rPr>
                        <w:rFonts w:asciiTheme="minorHAnsi" w:hAnsiTheme="minorHAnsi" w:cstheme="minorHAnsi"/>
                        <w:sz w:val="28"/>
                        <w:szCs w:val="28"/>
                      </w:rPr>
                      <w:t>Administração e Planejamento</w:t>
                    </w:r>
                  </w:p>
                  <w:p w14:paraId="6894C577" w14:textId="4CF45766" w:rsidR="00870610" w:rsidRPr="00127BDB" w:rsidRDefault="009830AE" w:rsidP="009830AE">
                    <w:pPr>
                      <w:rPr>
                        <w:rFonts w:asciiTheme="minorHAnsi" w:hAnsiTheme="minorHAnsi" w:cstheme="minorHAnsi"/>
                        <w:sz w:val="28"/>
                        <w:szCs w:val="28"/>
                      </w:rPr>
                    </w:pPr>
                    <w:r w:rsidRPr="009D15DA">
                      <w:rPr>
                        <w:rFonts w:asciiTheme="minorHAnsi" w:hAnsiTheme="minorHAnsi" w:cstheme="minorHAnsi"/>
                        <w:b/>
                        <w:sz w:val="28"/>
                        <w:szCs w:val="28"/>
                      </w:rPr>
                      <w:t>Setor de Planejamento de Compras</w:t>
                    </w:r>
                    <w:r w:rsidR="00BE60E7">
                      <w:rPr>
                        <w:rFonts w:asciiTheme="minorHAnsi" w:hAnsiTheme="minorHAnsi" w:cstheme="minorHAnsi"/>
                        <w:b/>
                        <w:sz w:val="28"/>
                        <w:szCs w:val="28"/>
                      </w:rPr>
                      <w:t xml:space="preserve"> e Contratações</w:t>
                    </w:r>
                  </w:p>
                </w:txbxContent>
              </v:textbox>
              <w10:wrap type="square" anchorx="margin"/>
            </v:shape>
          </w:pict>
        </mc:Fallback>
      </mc:AlternateContent>
    </w:r>
    <w:r>
      <w:rPr>
        <w:noProof/>
        <w:lang w:eastAsia="pt-BR"/>
      </w:rPr>
      <w:drawing>
        <wp:anchor distT="0" distB="0" distL="114300" distR="114300" simplePos="0" relativeHeight="251660287" behindDoc="0" locked="0" layoutInCell="1" allowOverlap="1" wp14:anchorId="12B9357C" wp14:editId="664599A1">
          <wp:simplePos x="0" y="0"/>
          <wp:positionH relativeFrom="column">
            <wp:posOffset>-967105</wp:posOffset>
          </wp:positionH>
          <wp:positionV relativeFrom="paragraph">
            <wp:posOffset>-793750</wp:posOffset>
          </wp:positionV>
          <wp:extent cx="7600950" cy="1107641"/>
          <wp:effectExtent l="0" t="0" r="0" b="0"/>
          <wp:wrapNone/>
          <wp:docPr id="193" name="Image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ABECALHO2.png"/>
                  <pic:cNvPicPr/>
                </pic:nvPicPr>
                <pic:blipFill>
                  <a:blip r:embed="rId1">
                    <a:extLst>
                      <a:ext uri="{28A0092B-C50C-407E-A947-70E740481C1C}">
                        <a14:useLocalDpi xmlns:a14="http://schemas.microsoft.com/office/drawing/2010/main" val="0"/>
                      </a:ext>
                    </a:extLst>
                  </a:blip>
                  <a:stretch>
                    <a:fillRect/>
                  </a:stretch>
                </pic:blipFill>
                <pic:spPr>
                  <a:xfrm>
                    <a:off x="0" y="0"/>
                    <a:ext cx="7600950" cy="1107641"/>
                  </a:xfrm>
                  <a:prstGeom prst="rect">
                    <a:avLst/>
                  </a:prstGeom>
                </pic:spPr>
              </pic:pic>
            </a:graphicData>
          </a:graphic>
          <wp14:sizeRelH relativeFrom="margin">
            <wp14:pctWidth>0</wp14:pctWidth>
          </wp14:sizeRelH>
          <wp14:sizeRelV relativeFrom="margin">
            <wp14:pctHeight>0</wp14:pctHeight>
          </wp14:sizeRelV>
        </wp:anchor>
      </w:drawing>
    </w:r>
  </w:p>
  <w:p w14:paraId="4161844E" w14:textId="77777777" w:rsidR="00870610" w:rsidRDefault="0087061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616C"/>
    <w:multiLevelType w:val="multilevel"/>
    <w:tmpl w:val="56D469F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D293E"/>
    <w:multiLevelType w:val="multilevel"/>
    <w:tmpl w:val="01DD293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00852"/>
    <w:multiLevelType w:val="hybridMultilevel"/>
    <w:tmpl w:val="84DAFFB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C20B9"/>
    <w:multiLevelType w:val="multilevel"/>
    <w:tmpl w:val="033A1B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17F0D"/>
    <w:multiLevelType w:val="hybridMultilevel"/>
    <w:tmpl w:val="752EE9B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0B7D8C"/>
    <w:multiLevelType w:val="hybridMultilevel"/>
    <w:tmpl w:val="997A87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2F4245"/>
    <w:multiLevelType w:val="multilevel"/>
    <w:tmpl w:val="6B96E61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AA5F12"/>
    <w:multiLevelType w:val="multilevel"/>
    <w:tmpl w:val="5FF4A212"/>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11EC47E5"/>
    <w:multiLevelType w:val="multilevel"/>
    <w:tmpl w:val="DAFA2470"/>
    <w:lvl w:ilvl="0">
      <w:start w:val="1"/>
      <w:numFmt w:val="decimal"/>
      <w:lvlText w:val="%1"/>
      <w:lvlJc w:val="left"/>
      <w:pPr>
        <w:ind w:left="480" w:hanging="480"/>
      </w:pPr>
      <w:rPr>
        <w:rFonts w:hint="default"/>
        <w:b w:val="0"/>
        <w:u w:val="none"/>
      </w:rPr>
    </w:lvl>
    <w:lvl w:ilvl="1">
      <w:start w:val="1"/>
      <w:numFmt w:val="decimal"/>
      <w:lvlText w:val="%1.%2"/>
      <w:lvlJc w:val="left"/>
      <w:pPr>
        <w:ind w:left="480" w:hanging="48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9" w15:restartNumberingAfterBreak="0">
    <w:nsid w:val="13E3181C"/>
    <w:multiLevelType w:val="hybridMultilevel"/>
    <w:tmpl w:val="450C3CA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14605FEB"/>
    <w:multiLevelType w:val="hybridMultilevel"/>
    <w:tmpl w:val="27BA6F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6480811"/>
    <w:multiLevelType w:val="multilevel"/>
    <w:tmpl w:val="E692335E"/>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u w:val="single"/>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9965522"/>
    <w:multiLevelType w:val="hybridMultilevel"/>
    <w:tmpl w:val="8B4098C8"/>
    <w:lvl w:ilvl="0" w:tplc="04160017">
      <w:start w:val="1"/>
      <w:numFmt w:val="lowerLetter"/>
      <w:lvlText w:val="%1)"/>
      <w:lvlJc w:val="left"/>
      <w:pPr>
        <w:ind w:left="1854" w:hanging="360"/>
      </w:pPr>
    </w:lvl>
    <w:lvl w:ilvl="1" w:tplc="04160019">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3" w15:restartNumberingAfterBreak="0">
    <w:nsid w:val="1AC410B1"/>
    <w:multiLevelType w:val="hybridMultilevel"/>
    <w:tmpl w:val="5B1CAA2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E0240A"/>
    <w:multiLevelType w:val="hybridMultilevel"/>
    <w:tmpl w:val="16F4E78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1C37A35"/>
    <w:multiLevelType w:val="hybridMultilevel"/>
    <w:tmpl w:val="36BC37B0"/>
    <w:lvl w:ilvl="0" w:tplc="0416000F">
      <w:start w:val="4"/>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8753DD9"/>
    <w:multiLevelType w:val="hybridMultilevel"/>
    <w:tmpl w:val="D62AA7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976488C"/>
    <w:multiLevelType w:val="hybridMultilevel"/>
    <w:tmpl w:val="2C0634A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EE42F0D"/>
    <w:multiLevelType w:val="hybridMultilevel"/>
    <w:tmpl w:val="66E871BA"/>
    <w:lvl w:ilvl="0" w:tplc="6452126E">
      <w:start w:val="1"/>
      <w:numFmt w:val="decimal"/>
      <w:lvlText w:val="%1-"/>
      <w:lvlJc w:val="left"/>
      <w:pPr>
        <w:ind w:left="1494" w:hanging="360"/>
      </w:pPr>
      <w:rPr>
        <w:rFonts w:hint="default"/>
        <w:b w:val="0"/>
        <w:color w:val="auto"/>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9" w15:restartNumberingAfterBreak="0">
    <w:nsid w:val="2FAE5FDE"/>
    <w:multiLevelType w:val="hybridMultilevel"/>
    <w:tmpl w:val="234A50AA"/>
    <w:lvl w:ilvl="0" w:tplc="04160017">
      <w:start w:val="1"/>
      <w:numFmt w:val="lowerLetter"/>
      <w:lvlText w:val="%1)"/>
      <w:lvlJc w:val="left"/>
      <w:pPr>
        <w:ind w:left="720" w:hanging="360"/>
      </w:pPr>
    </w:lvl>
    <w:lvl w:ilvl="1" w:tplc="1CBE0B68">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06F5046"/>
    <w:multiLevelType w:val="hybridMultilevel"/>
    <w:tmpl w:val="B72815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3B61331"/>
    <w:multiLevelType w:val="multilevel"/>
    <w:tmpl w:val="E05495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033FE7"/>
    <w:multiLevelType w:val="multilevel"/>
    <w:tmpl w:val="998E8AA2"/>
    <w:lvl w:ilvl="0">
      <w:start w:val="4"/>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DDA0291"/>
    <w:multiLevelType w:val="hybridMultilevel"/>
    <w:tmpl w:val="09B0E23E"/>
    <w:lvl w:ilvl="0" w:tplc="EDE4C66A">
      <w:start w:val="1"/>
      <w:numFmt w:val="decimal"/>
      <w:lvlText w:val="%1."/>
      <w:lvlJc w:val="left"/>
      <w:pPr>
        <w:ind w:left="720" w:hanging="360"/>
      </w:pPr>
      <w:rPr>
        <w:rFonts w:asciiTheme="minorHAnsi" w:eastAsia="Times New Roman" w:hAnsiTheme="minorHAnsi" w:cstheme="minorHAnsi"/>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E0247F"/>
    <w:multiLevelType w:val="hybridMultilevel"/>
    <w:tmpl w:val="2C56230A"/>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334838"/>
    <w:multiLevelType w:val="hybridMultilevel"/>
    <w:tmpl w:val="B2E6BD20"/>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6" w15:restartNumberingAfterBreak="0">
    <w:nsid w:val="479153E1"/>
    <w:multiLevelType w:val="multilevel"/>
    <w:tmpl w:val="695698E0"/>
    <w:lvl w:ilvl="0">
      <w:start w:val="1"/>
      <w:numFmt w:val="decimal"/>
      <w:lvlText w:val="%1"/>
      <w:lvlJc w:val="left"/>
      <w:pPr>
        <w:ind w:left="360" w:hanging="360"/>
      </w:pPr>
      <w:rPr>
        <w:rFonts w:hint="default"/>
        <w:b w:val="0"/>
        <w:u w:val="none"/>
      </w:rPr>
    </w:lvl>
    <w:lvl w:ilvl="1">
      <w:start w:val="1"/>
      <w:numFmt w:val="decimal"/>
      <w:lvlText w:val="%1.%2"/>
      <w:lvlJc w:val="left"/>
      <w:pPr>
        <w:ind w:left="720" w:hanging="36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27" w15:restartNumberingAfterBreak="0">
    <w:nsid w:val="4933763E"/>
    <w:multiLevelType w:val="hybridMultilevel"/>
    <w:tmpl w:val="35E288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952741"/>
    <w:multiLevelType w:val="multilevel"/>
    <w:tmpl w:val="43686DD8"/>
    <w:lvl w:ilvl="0">
      <w:start w:val="1"/>
      <w:numFmt w:val="decimal"/>
      <w:lvlText w:val="%1"/>
      <w:lvlJc w:val="left"/>
      <w:pPr>
        <w:ind w:left="480" w:hanging="480"/>
      </w:pPr>
      <w:rPr>
        <w:rFonts w:hint="default"/>
        <w:b w:val="0"/>
        <w:u w:val="none"/>
      </w:rPr>
    </w:lvl>
    <w:lvl w:ilvl="1">
      <w:start w:val="1"/>
      <w:numFmt w:val="decimal"/>
      <w:lvlText w:val="%1.%2"/>
      <w:lvlJc w:val="left"/>
      <w:pPr>
        <w:ind w:left="480" w:hanging="480"/>
      </w:pPr>
      <w:rPr>
        <w:rFonts w:hint="default"/>
        <w:b/>
        <w:u w:val="non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9" w15:restartNumberingAfterBreak="0">
    <w:nsid w:val="52C63348"/>
    <w:multiLevelType w:val="multilevel"/>
    <w:tmpl w:val="3DC2A100"/>
    <w:lvl w:ilvl="0">
      <w:start w:val="1"/>
      <w:numFmt w:val="decimal"/>
      <w:lvlText w:val="%1."/>
      <w:lvlJc w:val="left"/>
      <w:pPr>
        <w:ind w:left="360" w:hanging="360"/>
      </w:pPr>
      <w:rPr>
        <w:rFonts w:hint="default"/>
        <w:b w:val="0"/>
        <w:u w:val="none"/>
      </w:rPr>
    </w:lvl>
    <w:lvl w:ilvl="1">
      <w:start w:val="1"/>
      <w:numFmt w:val="decimal"/>
      <w:lvlText w:val="%1.%2."/>
      <w:lvlJc w:val="left"/>
      <w:pPr>
        <w:ind w:left="1080" w:hanging="72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2160" w:hanging="108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3240" w:hanging="144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4320" w:hanging="180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30" w15:restartNumberingAfterBreak="0">
    <w:nsid w:val="55A02709"/>
    <w:multiLevelType w:val="hybridMultilevel"/>
    <w:tmpl w:val="0366CC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A983F2C"/>
    <w:multiLevelType w:val="multilevel"/>
    <w:tmpl w:val="54666720"/>
    <w:lvl w:ilvl="0">
      <w:start w:val="1"/>
      <w:numFmt w:val="decimal"/>
      <w:lvlText w:val="%1."/>
      <w:lvlJc w:val="left"/>
      <w:pPr>
        <w:ind w:left="720" w:hanging="360"/>
      </w:pPr>
      <w:rPr>
        <w:b/>
        <w:bCs/>
        <w:color w:val="00000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BFC0ADB"/>
    <w:multiLevelType w:val="hybridMultilevel"/>
    <w:tmpl w:val="3B6E7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BA5F1B"/>
    <w:multiLevelType w:val="multilevel"/>
    <w:tmpl w:val="A30A4770"/>
    <w:lvl w:ilvl="0">
      <w:start w:val="1"/>
      <w:numFmt w:val="decimal"/>
      <w:lvlText w:val="%1"/>
      <w:lvlJc w:val="left"/>
      <w:pPr>
        <w:ind w:left="480" w:hanging="480"/>
      </w:pPr>
      <w:rPr>
        <w:rFonts w:hint="default"/>
        <w:b w:val="0"/>
        <w:u w:val="none"/>
      </w:rPr>
    </w:lvl>
    <w:lvl w:ilvl="1">
      <w:start w:val="1"/>
      <w:numFmt w:val="decimal"/>
      <w:lvlText w:val="%1.%2"/>
      <w:lvlJc w:val="left"/>
      <w:pPr>
        <w:ind w:left="720" w:hanging="480"/>
      </w:pPr>
      <w:rPr>
        <w:rFonts w:hint="default"/>
        <w:b w:val="0"/>
        <w:u w:val="none"/>
      </w:rPr>
    </w:lvl>
    <w:lvl w:ilvl="2">
      <w:start w:val="2"/>
      <w:numFmt w:val="decimal"/>
      <w:lvlText w:val="%1.%2.%3"/>
      <w:lvlJc w:val="left"/>
      <w:pPr>
        <w:ind w:left="1200" w:hanging="720"/>
      </w:pPr>
      <w:rPr>
        <w:rFonts w:hint="default"/>
        <w:b w:val="0"/>
        <w:u w:val="none"/>
      </w:rPr>
    </w:lvl>
    <w:lvl w:ilvl="3">
      <w:start w:val="1"/>
      <w:numFmt w:val="decimal"/>
      <w:lvlText w:val="%1.%2.%3.%4"/>
      <w:lvlJc w:val="left"/>
      <w:pPr>
        <w:ind w:left="1440" w:hanging="720"/>
      </w:pPr>
      <w:rPr>
        <w:rFonts w:hint="default"/>
        <w:b w:val="0"/>
        <w:u w:val="none"/>
      </w:rPr>
    </w:lvl>
    <w:lvl w:ilvl="4">
      <w:start w:val="1"/>
      <w:numFmt w:val="decimal"/>
      <w:lvlText w:val="%1.%2.%3.%4.%5"/>
      <w:lvlJc w:val="left"/>
      <w:pPr>
        <w:ind w:left="2040" w:hanging="1080"/>
      </w:pPr>
      <w:rPr>
        <w:rFonts w:hint="default"/>
        <w:b w:val="0"/>
        <w:u w:val="none"/>
      </w:rPr>
    </w:lvl>
    <w:lvl w:ilvl="5">
      <w:start w:val="1"/>
      <w:numFmt w:val="decimal"/>
      <w:lvlText w:val="%1.%2.%3.%4.%5.%6"/>
      <w:lvlJc w:val="left"/>
      <w:pPr>
        <w:ind w:left="2280" w:hanging="1080"/>
      </w:pPr>
      <w:rPr>
        <w:rFonts w:hint="default"/>
        <w:b w:val="0"/>
        <w:u w:val="none"/>
      </w:rPr>
    </w:lvl>
    <w:lvl w:ilvl="6">
      <w:start w:val="1"/>
      <w:numFmt w:val="decimal"/>
      <w:lvlText w:val="%1.%2.%3.%4.%5.%6.%7"/>
      <w:lvlJc w:val="left"/>
      <w:pPr>
        <w:ind w:left="2880" w:hanging="1440"/>
      </w:pPr>
      <w:rPr>
        <w:rFonts w:hint="default"/>
        <w:b w:val="0"/>
        <w:u w:val="none"/>
      </w:rPr>
    </w:lvl>
    <w:lvl w:ilvl="7">
      <w:start w:val="1"/>
      <w:numFmt w:val="decimal"/>
      <w:lvlText w:val="%1.%2.%3.%4.%5.%6.%7.%8"/>
      <w:lvlJc w:val="left"/>
      <w:pPr>
        <w:ind w:left="3120" w:hanging="1440"/>
      </w:pPr>
      <w:rPr>
        <w:rFonts w:hint="default"/>
        <w:b w:val="0"/>
        <w:u w:val="none"/>
      </w:rPr>
    </w:lvl>
    <w:lvl w:ilvl="8">
      <w:start w:val="1"/>
      <w:numFmt w:val="decimal"/>
      <w:lvlText w:val="%1.%2.%3.%4.%5.%6.%7.%8.%9"/>
      <w:lvlJc w:val="left"/>
      <w:pPr>
        <w:ind w:left="3720" w:hanging="1800"/>
      </w:pPr>
      <w:rPr>
        <w:rFonts w:hint="default"/>
        <w:b w:val="0"/>
        <w:u w:val="none"/>
      </w:rPr>
    </w:lvl>
  </w:abstractNum>
  <w:abstractNum w:abstractNumId="34" w15:restartNumberingAfterBreak="0">
    <w:nsid w:val="6419526D"/>
    <w:multiLevelType w:val="hybridMultilevel"/>
    <w:tmpl w:val="647C4D7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62A206F"/>
    <w:multiLevelType w:val="multilevel"/>
    <w:tmpl w:val="DCF2C5F0"/>
    <w:lvl w:ilvl="0">
      <w:start w:val="1"/>
      <w:numFmt w:val="decimal"/>
      <w:lvlText w:val="%1"/>
      <w:lvlJc w:val="left"/>
      <w:pPr>
        <w:ind w:left="480" w:hanging="480"/>
      </w:pPr>
      <w:rPr>
        <w:rFonts w:hint="default"/>
        <w:b w:val="0"/>
        <w:u w:val="none"/>
      </w:rPr>
    </w:lvl>
    <w:lvl w:ilvl="1">
      <w:start w:val="1"/>
      <w:numFmt w:val="decimal"/>
      <w:lvlText w:val="%1.%2"/>
      <w:lvlJc w:val="left"/>
      <w:pPr>
        <w:ind w:left="480" w:hanging="480"/>
      </w:pPr>
      <w:rPr>
        <w:rFonts w:hint="default"/>
        <w:b w:val="0"/>
        <w:u w:val="non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6" w15:restartNumberingAfterBreak="0">
    <w:nsid w:val="68125376"/>
    <w:multiLevelType w:val="hybridMultilevel"/>
    <w:tmpl w:val="B2362F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2C667C2"/>
    <w:multiLevelType w:val="hybridMultilevel"/>
    <w:tmpl w:val="BFE8C934"/>
    <w:lvl w:ilvl="0" w:tplc="4D74B160">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6085316"/>
    <w:multiLevelType w:val="hybridMultilevel"/>
    <w:tmpl w:val="707E21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71E19E9"/>
    <w:multiLevelType w:val="hybridMultilevel"/>
    <w:tmpl w:val="8FC633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CC2B50"/>
    <w:multiLevelType w:val="hybridMultilevel"/>
    <w:tmpl w:val="E774D806"/>
    <w:lvl w:ilvl="0" w:tplc="08DE8848">
      <w:start w:val="1"/>
      <w:numFmt w:val="lowerLetter"/>
      <w:lvlText w:val="%1)"/>
      <w:lvlJc w:val="left"/>
      <w:pPr>
        <w:ind w:left="1713" w:hanging="360"/>
      </w:pPr>
      <w:rPr>
        <w:sz w:val="24"/>
        <w:szCs w:val="24"/>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num w:numId="1">
    <w:abstractNumId w:val="19"/>
  </w:num>
  <w:num w:numId="2">
    <w:abstractNumId w:val="12"/>
  </w:num>
  <w:num w:numId="3">
    <w:abstractNumId w:val="9"/>
  </w:num>
  <w:num w:numId="4">
    <w:abstractNumId w:val="31"/>
  </w:num>
  <w:num w:numId="5">
    <w:abstractNumId w:val="23"/>
  </w:num>
  <w:num w:numId="6">
    <w:abstractNumId w:val="7"/>
  </w:num>
  <w:num w:numId="7">
    <w:abstractNumId w:val="16"/>
  </w:num>
  <w:num w:numId="8">
    <w:abstractNumId w:val="13"/>
  </w:num>
  <w:num w:numId="9">
    <w:abstractNumId w:val="17"/>
  </w:num>
  <w:num w:numId="10">
    <w:abstractNumId w:val="38"/>
  </w:num>
  <w:num w:numId="11">
    <w:abstractNumId w:val="2"/>
  </w:num>
  <w:num w:numId="12">
    <w:abstractNumId w:val="30"/>
  </w:num>
  <w:num w:numId="13">
    <w:abstractNumId w:val="5"/>
  </w:num>
  <w:num w:numId="14">
    <w:abstractNumId w:val="32"/>
  </w:num>
  <w:num w:numId="15">
    <w:abstractNumId w:val="36"/>
  </w:num>
  <w:num w:numId="16">
    <w:abstractNumId w:val="21"/>
  </w:num>
  <w:num w:numId="17">
    <w:abstractNumId w:val="3"/>
  </w:num>
  <w:num w:numId="18">
    <w:abstractNumId w:val="6"/>
  </w:num>
  <w:num w:numId="19">
    <w:abstractNumId w:val="34"/>
  </w:num>
  <w:num w:numId="20">
    <w:abstractNumId w:val="14"/>
  </w:num>
  <w:num w:numId="21">
    <w:abstractNumId w:val="18"/>
  </w:num>
  <w:num w:numId="22">
    <w:abstractNumId w:val="27"/>
  </w:num>
  <w:num w:numId="23">
    <w:abstractNumId w:val="24"/>
  </w:num>
  <w:num w:numId="24">
    <w:abstractNumId w:val="1"/>
  </w:num>
  <w:num w:numId="25">
    <w:abstractNumId w:val="37"/>
  </w:num>
  <w:num w:numId="26">
    <w:abstractNumId w:val="10"/>
  </w:num>
  <w:num w:numId="27">
    <w:abstractNumId w:val="15"/>
  </w:num>
  <w:num w:numId="28">
    <w:abstractNumId w:val="4"/>
  </w:num>
  <w:num w:numId="29">
    <w:abstractNumId w:val="11"/>
  </w:num>
  <w:num w:numId="30">
    <w:abstractNumId w:val="29"/>
  </w:num>
  <w:num w:numId="31">
    <w:abstractNumId w:val="26"/>
  </w:num>
  <w:num w:numId="32">
    <w:abstractNumId w:val="28"/>
  </w:num>
  <w:num w:numId="33">
    <w:abstractNumId w:val="8"/>
  </w:num>
  <w:num w:numId="34">
    <w:abstractNumId w:val="33"/>
  </w:num>
  <w:num w:numId="35">
    <w:abstractNumId w:val="35"/>
  </w:num>
  <w:num w:numId="36">
    <w:abstractNumId w:val="22"/>
  </w:num>
  <w:num w:numId="37">
    <w:abstractNumId w:val="0"/>
  </w:num>
  <w:num w:numId="38">
    <w:abstractNumId w:val="39"/>
  </w:num>
  <w:num w:numId="39">
    <w:abstractNumId w:val="40"/>
  </w:num>
  <w:num w:numId="40">
    <w:abstractNumId w:val="25"/>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doNotCompress"/>
  <w:hdrShapeDefaults>
    <o:shapedefaults v:ext="edit" spidmax="175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71"/>
    <w:rsid w:val="00001488"/>
    <w:rsid w:val="00013A9D"/>
    <w:rsid w:val="0004771B"/>
    <w:rsid w:val="00060109"/>
    <w:rsid w:val="00065CD2"/>
    <w:rsid w:val="00075ADF"/>
    <w:rsid w:val="00090A46"/>
    <w:rsid w:val="00095067"/>
    <w:rsid w:val="000965C1"/>
    <w:rsid w:val="000A2B8E"/>
    <w:rsid w:val="000B0136"/>
    <w:rsid w:val="000B2027"/>
    <w:rsid w:val="000B611B"/>
    <w:rsid w:val="000B6C20"/>
    <w:rsid w:val="000C09F8"/>
    <w:rsid w:val="000D1957"/>
    <w:rsid w:val="000F2ED0"/>
    <w:rsid w:val="000F6A34"/>
    <w:rsid w:val="00101723"/>
    <w:rsid w:val="00101B3E"/>
    <w:rsid w:val="00105794"/>
    <w:rsid w:val="00115911"/>
    <w:rsid w:val="00124540"/>
    <w:rsid w:val="00127BDB"/>
    <w:rsid w:val="00137F9F"/>
    <w:rsid w:val="001435C3"/>
    <w:rsid w:val="00143F3B"/>
    <w:rsid w:val="00150011"/>
    <w:rsid w:val="00151A6F"/>
    <w:rsid w:val="001662A4"/>
    <w:rsid w:val="0017323B"/>
    <w:rsid w:val="00174B2D"/>
    <w:rsid w:val="001827D2"/>
    <w:rsid w:val="0019113F"/>
    <w:rsid w:val="001945C7"/>
    <w:rsid w:val="001970F4"/>
    <w:rsid w:val="001A531C"/>
    <w:rsid w:val="001B188E"/>
    <w:rsid w:val="001B3785"/>
    <w:rsid w:val="001B779B"/>
    <w:rsid w:val="001C0B69"/>
    <w:rsid w:val="001C2EE5"/>
    <w:rsid w:val="001C37BF"/>
    <w:rsid w:val="001C5BEC"/>
    <w:rsid w:val="001D02AD"/>
    <w:rsid w:val="001D5644"/>
    <w:rsid w:val="001D7BF8"/>
    <w:rsid w:val="00210AC8"/>
    <w:rsid w:val="0021352D"/>
    <w:rsid w:val="002145AF"/>
    <w:rsid w:val="00215D5D"/>
    <w:rsid w:val="00217FEC"/>
    <w:rsid w:val="0022211B"/>
    <w:rsid w:val="0022263B"/>
    <w:rsid w:val="0022614C"/>
    <w:rsid w:val="0022673D"/>
    <w:rsid w:val="00250771"/>
    <w:rsid w:val="00253297"/>
    <w:rsid w:val="00256ABC"/>
    <w:rsid w:val="00256CB0"/>
    <w:rsid w:val="0026054C"/>
    <w:rsid w:val="00261129"/>
    <w:rsid w:val="00267288"/>
    <w:rsid w:val="00275E09"/>
    <w:rsid w:val="00284C8F"/>
    <w:rsid w:val="00285D45"/>
    <w:rsid w:val="00291734"/>
    <w:rsid w:val="00293CB6"/>
    <w:rsid w:val="00294543"/>
    <w:rsid w:val="00295F5E"/>
    <w:rsid w:val="002A076D"/>
    <w:rsid w:val="002A1F1F"/>
    <w:rsid w:val="002A2B26"/>
    <w:rsid w:val="002A3244"/>
    <w:rsid w:val="002B44F3"/>
    <w:rsid w:val="002B46DF"/>
    <w:rsid w:val="002C23BD"/>
    <w:rsid w:val="002C53FF"/>
    <w:rsid w:val="002D77DE"/>
    <w:rsid w:val="002D7B13"/>
    <w:rsid w:val="002F2E71"/>
    <w:rsid w:val="002F4093"/>
    <w:rsid w:val="002F4A80"/>
    <w:rsid w:val="003000FA"/>
    <w:rsid w:val="003125DA"/>
    <w:rsid w:val="00313E31"/>
    <w:rsid w:val="00317672"/>
    <w:rsid w:val="00353EF8"/>
    <w:rsid w:val="00361B7F"/>
    <w:rsid w:val="00363642"/>
    <w:rsid w:val="00364B57"/>
    <w:rsid w:val="00370C5B"/>
    <w:rsid w:val="003760CF"/>
    <w:rsid w:val="00394431"/>
    <w:rsid w:val="003A097E"/>
    <w:rsid w:val="003A1AC3"/>
    <w:rsid w:val="003A7EF1"/>
    <w:rsid w:val="003C0F6E"/>
    <w:rsid w:val="003C1F24"/>
    <w:rsid w:val="003D11CE"/>
    <w:rsid w:val="003D4E75"/>
    <w:rsid w:val="003D5055"/>
    <w:rsid w:val="003D5AED"/>
    <w:rsid w:val="003E7ABE"/>
    <w:rsid w:val="00404174"/>
    <w:rsid w:val="004046BA"/>
    <w:rsid w:val="00406497"/>
    <w:rsid w:val="00406AFA"/>
    <w:rsid w:val="00414CDF"/>
    <w:rsid w:val="00423A4F"/>
    <w:rsid w:val="00426901"/>
    <w:rsid w:val="004328F9"/>
    <w:rsid w:val="00435471"/>
    <w:rsid w:val="00440F4A"/>
    <w:rsid w:val="00455259"/>
    <w:rsid w:val="0046085C"/>
    <w:rsid w:val="00461B30"/>
    <w:rsid w:val="00462C47"/>
    <w:rsid w:val="00464DF3"/>
    <w:rsid w:val="004706AA"/>
    <w:rsid w:val="00474F6C"/>
    <w:rsid w:val="00477148"/>
    <w:rsid w:val="004818B1"/>
    <w:rsid w:val="00482FE2"/>
    <w:rsid w:val="00486D7C"/>
    <w:rsid w:val="00493B7E"/>
    <w:rsid w:val="00494942"/>
    <w:rsid w:val="00494C5B"/>
    <w:rsid w:val="00495379"/>
    <w:rsid w:val="004975C2"/>
    <w:rsid w:val="004A334E"/>
    <w:rsid w:val="004B0498"/>
    <w:rsid w:val="004B0EA2"/>
    <w:rsid w:val="004B3F57"/>
    <w:rsid w:val="004C10E8"/>
    <w:rsid w:val="004E1801"/>
    <w:rsid w:val="004E4D3A"/>
    <w:rsid w:val="004F19E0"/>
    <w:rsid w:val="004F6998"/>
    <w:rsid w:val="0050436A"/>
    <w:rsid w:val="00523FCA"/>
    <w:rsid w:val="005376B1"/>
    <w:rsid w:val="0056159B"/>
    <w:rsid w:val="00564CD2"/>
    <w:rsid w:val="00573850"/>
    <w:rsid w:val="0057410A"/>
    <w:rsid w:val="0059795B"/>
    <w:rsid w:val="005A2662"/>
    <w:rsid w:val="005A6A17"/>
    <w:rsid w:val="005B13F5"/>
    <w:rsid w:val="005B7639"/>
    <w:rsid w:val="005C32D6"/>
    <w:rsid w:val="005D16DC"/>
    <w:rsid w:val="005D4519"/>
    <w:rsid w:val="005D690D"/>
    <w:rsid w:val="005E1C0F"/>
    <w:rsid w:val="005E3643"/>
    <w:rsid w:val="005E7154"/>
    <w:rsid w:val="00607236"/>
    <w:rsid w:val="00613741"/>
    <w:rsid w:val="00622512"/>
    <w:rsid w:val="00625A8D"/>
    <w:rsid w:val="006272CC"/>
    <w:rsid w:val="00627AF4"/>
    <w:rsid w:val="00652ADB"/>
    <w:rsid w:val="00654D37"/>
    <w:rsid w:val="006604B0"/>
    <w:rsid w:val="0068608B"/>
    <w:rsid w:val="006A3FA1"/>
    <w:rsid w:val="006A5060"/>
    <w:rsid w:val="006C575C"/>
    <w:rsid w:val="006C7E5E"/>
    <w:rsid w:val="006D19CA"/>
    <w:rsid w:val="006D1DEA"/>
    <w:rsid w:val="006E255F"/>
    <w:rsid w:val="006F5D6C"/>
    <w:rsid w:val="00703877"/>
    <w:rsid w:val="00704413"/>
    <w:rsid w:val="007172AF"/>
    <w:rsid w:val="00720AFD"/>
    <w:rsid w:val="00721F49"/>
    <w:rsid w:val="00732312"/>
    <w:rsid w:val="00736749"/>
    <w:rsid w:val="00736C01"/>
    <w:rsid w:val="007444D0"/>
    <w:rsid w:val="007449AA"/>
    <w:rsid w:val="0075471D"/>
    <w:rsid w:val="00757DA1"/>
    <w:rsid w:val="00760C9F"/>
    <w:rsid w:val="00762096"/>
    <w:rsid w:val="0076421D"/>
    <w:rsid w:val="007704B9"/>
    <w:rsid w:val="00787E51"/>
    <w:rsid w:val="00794FA6"/>
    <w:rsid w:val="007A3B19"/>
    <w:rsid w:val="007A7774"/>
    <w:rsid w:val="007C4D0D"/>
    <w:rsid w:val="007E16DE"/>
    <w:rsid w:val="007E244F"/>
    <w:rsid w:val="007F3260"/>
    <w:rsid w:val="00800094"/>
    <w:rsid w:val="00800389"/>
    <w:rsid w:val="008013A1"/>
    <w:rsid w:val="008128A7"/>
    <w:rsid w:val="00815840"/>
    <w:rsid w:val="00817501"/>
    <w:rsid w:val="008331EE"/>
    <w:rsid w:val="00837538"/>
    <w:rsid w:val="008408C6"/>
    <w:rsid w:val="0085525E"/>
    <w:rsid w:val="00864844"/>
    <w:rsid w:val="00870610"/>
    <w:rsid w:val="008908AF"/>
    <w:rsid w:val="008C74A0"/>
    <w:rsid w:val="008D13B1"/>
    <w:rsid w:val="008D6171"/>
    <w:rsid w:val="008E1BA2"/>
    <w:rsid w:val="008E1C72"/>
    <w:rsid w:val="008E5D0E"/>
    <w:rsid w:val="008F077D"/>
    <w:rsid w:val="008F5B56"/>
    <w:rsid w:val="009001D4"/>
    <w:rsid w:val="00900CAF"/>
    <w:rsid w:val="00903627"/>
    <w:rsid w:val="009117C9"/>
    <w:rsid w:val="00915BAB"/>
    <w:rsid w:val="00964A77"/>
    <w:rsid w:val="00967EDD"/>
    <w:rsid w:val="0097075E"/>
    <w:rsid w:val="00970794"/>
    <w:rsid w:val="00970EFC"/>
    <w:rsid w:val="0097240E"/>
    <w:rsid w:val="00972F81"/>
    <w:rsid w:val="009735D4"/>
    <w:rsid w:val="009830AE"/>
    <w:rsid w:val="00983EB6"/>
    <w:rsid w:val="0099200A"/>
    <w:rsid w:val="00994826"/>
    <w:rsid w:val="00997862"/>
    <w:rsid w:val="009A0A5B"/>
    <w:rsid w:val="009A536C"/>
    <w:rsid w:val="009A55FB"/>
    <w:rsid w:val="009B0EB0"/>
    <w:rsid w:val="009B5DB3"/>
    <w:rsid w:val="009C43DF"/>
    <w:rsid w:val="009D3050"/>
    <w:rsid w:val="009E288C"/>
    <w:rsid w:val="00A01752"/>
    <w:rsid w:val="00A0218F"/>
    <w:rsid w:val="00A031D1"/>
    <w:rsid w:val="00A05FB3"/>
    <w:rsid w:val="00A0663F"/>
    <w:rsid w:val="00A15022"/>
    <w:rsid w:val="00A16287"/>
    <w:rsid w:val="00A25615"/>
    <w:rsid w:val="00A25996"/>
    <w:rsid w:val="00A34CE5"/>
    <w:rsid w:val="00A405B2"/>
    <w:rsid w:val="00A45379"/>
    <w:rsid w:val="00A45A77"/>
    <w:rsid w:val="00A477ED"/>
    <w:rsid w:val="00A55568"/>
    <w:rsid w:val="00A62E9C"/>
    <w:rsid w:val="00A67237"/>
    <w:rsid w:val="00A7669A"/>
    <w:rsid w:val="00A80FD1"/>
    <w:rsid w:val="00A87418"/>
    <w:rsid w:val="00AB5700"/>
    <w:rsid w:val="00AC09A7"/>
    <w:rsid w:val="00AD1B91"/>
    <w:rsid w:val="00AE176F"/>
    <w:rsid w:val="00AE2D62"/>
    <w:rsid w:val="00AF36C7"/>
    <w:rsid w:val="00AF75E5"/>
    <w:rsid w:val="00B0059F"/>
    <w:rsid w:val="00B01C9E"/>
    <w:rsid w:val="00B01DEC"/>
    <w:rsid w:val="00B02117"/>
    <w:rsid w:val="00B04064"/>
    <w:rsid w:val="00B041E5"/>
    <w:rsid w:val="00B138F6"/>
    <w:rsid w:val="00B1664D"/>
    <w:rsid w:val="00B2231F"/>
    <w:rsid w:val="00B279AC"/>
    <w:rsid w:val="00B36F66"/>
    <w:rsid w:val="00B41062"/>
    <w:rsid w:val="00B47A89"/>
    <w:rsid w:val="00B53EC3"/>
    <w:rsid w:val="00B771BC"/>
    <w:rsid w:val="00B80CC4"/>
    <w:rsid w:val="00B81640"/>
    <w:rsid w:val="00B81883"/>
    <w:rsid w:val="00B83015"/>
    <w:rsid w:val="00B87E13"/>
    <w:rsid w:val="00B975BC"/>
    <w:rsid w:val="00BA20DB"/>
    <w:rsid w:val="00BB5B2F"/>
    <w:rsid w:val="00BB6AA6"/>
    <w:rsid w:val="00BC0606"/>
    <w:rsid w:val="00BC5A89"/>
    <w:rsid w:val="00BD125D"/>
    <w:rsid w:val="00BE45ED"/>
    <w:rsid w:val="00BE5269"/>
    <w:rsid w:val="00BE60E7"/>
    <w:rsid w:val="00BF61DB"/>
    <w:rsid w:val="00C06FF9"/>
    <w:rsid w:val="00C104B2"/>
    <w:rsid w:val="00C156BD"/>
    <w:rsid w:val="00C20493"/>
    <w:rsid w:val="00C23775"/>
    <w:rsid w:val="00C33A2F"/>
    <w:rsid w:val="00C52469"/>
    <w:rsid w:val="00C55E5F"/>
    <w:rsid w:val="00C569D1"/>
    <w:rsid w:val="00C902D1"/>
    <w:rsid w:val="00C90A03"/>
    <w:rsid w:val="00C91C8D"/>
    <w:rsid w:val="00CA04E8"/>
    <w:rsid w:val="00CA41C4"/>
    <w:rsid w:val="00CA42E5"/>
    <w:rsid w:val="00CB1C6C"/>
    <w:rsid w:val="00CC3CDD"/>
    <w:rsid w:val="00CD7A0F"/>
    <w:rsid w:val="00CE5039"/>
    <w:rsid w:val="00CE6725"/>
    <w:rsid w:val="00CF16D5"/>
    <w:rsid w:val="00D051CF"/>
    <w:rsid w:val="00D1213A"/>
    <w:rsid w:val="00D12981"/>
    <w:rsid w:val="00D22699"/>
    <w:rsid w:val="00D2732E"/>
    <w:rsid w:val="00D36209"/>
    <w:rsid w:val="00D44B58"/>
    <w:rsid w:val="00D61000"/>
    <w:rsid w:val="00D616CF"/>
    <w:rsid w:val="00D62D50"/>
    <w:rsid w:val="00D63769"/>
    <w:rsid w:val="00D7703D"/>
    <w:rsid w:val="00D835B4"/>
    <w:rsid w:val="00D935AC"/>
    <w:rsid w:val="00DA4793"/>
    <w:rsid w:val="00DB6A67"/>
    <w:rsid w:val="00DC2144"/>
    <w:rsid w:val="00DC46B6"/>
    <w:rsid w:val="00DC6770"/>
    <w:rsid w:val="00DD7655"/>
    <w:rsid w:val="00DD7979"/>
    <w:rsid w:val="00DE4FF5"/>
    <w:rsid w:val="00E013A5"/>
    <w:rsid w:val="00E025F4"/>
    <w:rsid w:val="00E1099C"/>
    <w:rsid w:val="00E22230"/>
    <w:rsid w:val="00E235B6"/>
    <w:rsid w:val="00E303B5"/>
    <w:rsid w:val="00E36174"/>
    <w:rsid w:val="00E42DBE"/>
    <w:rsid w:val="00E552D7"/>
    <w:rsid w:val="00E565BF"/>
    <w:rsid w:val="00E62A3F"/>
    <w:rsid w:val="00E6362E"/>
    <w:rsid w:val="00E70D10"/>
    <w:rsid w:val="00E722EC"/>
    <w:rsid w:val="00E760B4"/>
    <w:rsid w:val="00E7631E"/>
    <w:rsid w:val="00E92369"/>
    <w:rsid w:val="00EA610D"/>
    <w:rsid w:val="00EB2A83"/>
    <w:rsid w:val="00EB55CF"/>
    <w:rsid w:val="00EC12A1"/>
    <w:rsid w:val="00EC318B"/>
    <w:rsid w:val="00EF061F"/>
    <w:rsid w:val="00EF52E8"/>
    <w:rsid w:val="00F00667"/>
    <w:rsid w:val="00F00A72"/>
    <w:rsid w:val="00F0278C"/>
    <w:rsid w:val="00F048FF"/>
    <w:rsid w:val="00F056C2"/>
    <w:rsid w:val="00F16599"/>
    <w:rsid w:val="00F23374"/>
    <w:rsid w:val="00F23590"/>
    <w:rsid w:val="00F553EF"/>
    <w:rsid w:val="00F5709E"/>
    <w:rsid w:val="00F717DB"/>
    <w:rsid w:val="00F86050"/>
    <w:rsid w:val="00F91075"/>
    <w:rsid w:val="00F96B29"/>
    <w:rsid w:val="00F97A77"/>
    <w:rsid w:val="00F97BF5"/>
    <w:rsid w:val="00FA5E61"/>
    <w:rsid w:val="00FE121E"/>
    <w:rsid w:val="00FE3BEA"/>
    <w:rsid w:val="00FE67AF"/>
    <w:rsid w:val="00FF3F1C"/>
    <w:rsid w:val="00FF42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ecimalSymbol w:val=","/>
  <w:listSeparator w:val=";"/>
  <w14:docId w14:val="762457B9"/>
  <w15:chartTrackingRefBased/>
  <w15:docId w15:val="{693034DE-1CBC-46A8-A32E-BD89AB0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4"/>
        <w:szCs w:val="24"/>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4D3A"/>
    <w:pPr>
      <w:spacing w:after="0" w:line="240" w:lineRule="auto"/>
    </w:pPr>
  </w:style>
  <w:style w:type="paragraph" w:styleId="Ttulo1">
    <w:name w:val="heading 1"/>
    <w:basedOn w:val="Normal"/>
    <w:next w:val="Normal"/>
    <w:link w:val="Ttulo1Char"/>
    <w:qFormat/>
    <w:rsid w:val="000B6C20"/>
    <w:pPr>
      <w:keepNext/>
      <w:outlineLvl w:val="0"/>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B6C20"/>
    <w:rPr>
      <w:rFonts w:ascii="Times New Roman" w:eastAsia="Times New Roman" w:hAnsi="Times New Roman" w:cs="Times New Roman"/>
      <w:sz w:val="24"/>
      <w:szCs w:val="20"/>
      <w:lang w:eastAsia="pt-BR"/>
    </w:rPr>
  </w:style>
  <w:style w:type="paragraph" w:styleId="Cabealho">
    <w:name w:val="header"/>
    <w:aliases w:val=" Char,Char,hd,he,Cabeçalho superior,Heading 1a,encabezado,Header Char Char,Header Char,Char Char Char Char Char Char Char, Char Char Char Char Char Char Char,foote,Cabeçalho1"/>
    <w:basedOn w:val="Normal"/>
    <w:link w:val="CabealhoChar"/>
    <w:unhideWhenUsed/>
    <w:rsid w:val="002F2E71"/>
    <w:pPr>
      <w:tabs>
        <w:tab w:val="center" w:pos="4252"/>
        <w:tab w:val="right" w:pos="8504"/>
      </w:tabs>
    </w:pPr>
    <w:rPr>
      <w:rFonts w:asciiTheme="minorHAnsi" w:hAnsiTheme="minorHAnsi" w:cstheme="minorBidi"/>
      <w:sz w:val="22"/>
      <w:szCs w:val="22"/>
    </w:rPr>
  </w:style>
  <w:style w:type="character" w:customStyle="1" w:styleId="CabealhoChar">
    <w:name w:val="Cabeçalho Char"/>
    <w:aliases w:val=" Char Char,Char Char,hd Char,he Char,Cabeçalho superior Char,Heading 1a Char,encabezado Char,Header Char Char Char,Header Char Char1,Char Char Char Char Char Char Char Char, Char Char Char Char Char Char Char Char,foote Char"/>
    <w:basedOn w:val="Fontepargpadro"/>
    <w:link w:val="Cabealho"/>
    <w:rsid w:val="002F2E71"/>
  </w:style>
  <w:style w:type="paragraph" w:styleId="Rodap">
    <w:name w:val="footer"/>
    <w:basedOn w:val="Normal"/>
    <w:link w:val="RodapChar"/>
    <w:uiPriority w:val="99"/>
    <w:unhideWhenUsed/>
    <w:rsid w:val="002F2E71"/>
    <w:pPr>
      <w:tabs>
        <w:tab w:val="center" w:pos="4252"/>
        <w:tab w:val="right" w:pos="8504"/>
      </w:tabs>
    </w:pPr>
    <w:rPr>
      <w:rFonts w:asciiTheme="minorHAnsi" w:hAnsiTheme="minorHAnsi" w:cstheme="minorBidi"/>
      <w:sz w:val="22"/>
      <w:szCs w:val="22"/>
    </w:rPr>
  </w:style>
  <w:style w:type="character" w:customStyle="1" w:styleId="RodapChar">
    <w:name w:val="Rodapé Char"/>
    <w:basedOn w:val="Fontepargpadro"/>
    <w:link w:val="Rodap"/>
    <w:uiPriority w:val="99"/>
    <w:rsid w:val="002F2E71"/>
  </w:style>
  <w:style w:type="paragraph" w:customStyle="1" w:styleId="Pargrafobsico">
    <w:name w:val="[Parágrafo básico]"/>
    <w:basedOn w:val="Normal"/>
    <w:uiPriority w:val="99"/>
    <w:rsid w:val="004E4D3A"/>
    <w:pPr>
      <w:autoSpaceDE w:val="0"/>
      <w:autoSpaceDN w:val="0"/>
      <w:adjustRightInd w:val="0"/>
      <w:spacing w:line="288" w:lineRule="auto"/>
      <w:textAlignment w:val="center"/>
    </w:pPr>
    <w:rPr>
      <w:rFonts w:ascii="MinionPro-Regular" w:hAnsi="MinionPro-Regular" w:cs="MinionPro-Regular"/>
      <w:color w:val="000000"/>
    </w:rPr>
  </w:style>
  <w:style w:type="paragraph" w:styleId="Recuodecorpodetexto">
    <w:name w:val="Body Text Indent"/>
    <w:basedOn w:val="Normal"/>
    <w:link w:val="RecuodecorpodetextoChar"/>
    <w:rsid w:val="004E4D3A"/>
    <w:pPr>
      <w:numPr>
        <w:ilvl w:val="12"/>
      </w:numPr>
      <w:tabs>
        <w:tab w:val="left" w:pos="2127"/>
      </w:tabs>
      <w:jc w:val="both"/>
    </w:pPr>
    <w:rPr>
      <w:sz w:val="22"/>
      <w:szCs w:val="20"/>
    </w:rPr>
  </w:style>
  <w:style w:type="character" w:customStyle="1" w:styleId="RecuodecorpodetextoChar">
    <w:name w:val="Recuo de corpo de texto Char"/>
    <w:basedOn w:val="Fontepargpadro"/>
    <w:link w:val="Recuodecorpodetexto"/>
    <w:rsid w:val="004E4D3A"/>
    <w:rPr>
      <w:rFonts w:ascii="Times New Roman" w:eastAsia="Times New Roman" w:hAnsi="Times New Roman" w:cs="Times New Roman"/>
      <w:szCs w:val="20"/>
      <w:lang w:eastAsia="pt-BR"/>
    </w:rPr>
  </w:style>
  <w:style w:type="table" w:styleId="Tabelacomgrade">
    <w:name w:val="Table Grid"/>
    <w:basedOn w:val="Tabelanormal"/>
    <w:uiPriority w:val="59"/>
    <w:rsid w:val="00BE4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B6C20"/>
    <w:pPr>
      <w:jc w:val="center"/>
    </w:pPr>
    <w:rPr>
      <w:szCs w:val="20"/>
    </w:rPr>
  </w:style>
  <w:style w:type="character" w:customStyle="1" w:styleId="TtuloChar">
    <w:name w:val="Título Char"/>
    <w:basedOn w:val="Fontepargpadro"/>
    <w:link w:val="Ttulo"/>
    <w:rsid w:val="000B6C20"/>
    <w:rPr>
      <w:rFonts w:ascii="Times New Roman" w:eastAsia="Times New Roman" w:hAnsi="Times New Roman" w:cs="Times New Roman"/>
      <w:sz w:val="24"/>
      <w:szCs w:val="20"/>
      <w:lang w:eastAsia="pt-BR"/>
    </w:rPr>
  </w:style>
  <w:style w:type="paragraph" w:styleId="PargrafodaLista">
    <w:name w:val="List Paragraph"/>
    <w:basedOn w:val="Normal"/>
    <w:qFormat/>
    <w:rsid w:val="000B6C20"/>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256ABC"/>
    <w:pPr>
      <w:spacing w:before="100" w:beforeAutospacing="1" w:after="100" w:afterAutospacing="1"/>
    </w:pPr>
  </w:style>
  <w:style w:type="paragraph" w:styleId="Corpodetexto2">
    <w:name w:val="Body Text 2"/>
    <w:basedOn w:val="Normal"/>
    <w:link w:val="Corpodetexto2Char"/>
    <w:uiPriority w:val="99"/>
    <w:semiHidden/>
    <w:unhideWhenUsed/>
    <w:rsid w:val="005E7154"/>
    <w:pPr>
      <w:spacing w:after="120" w:line="480" w:lineRule="auto"/>
    </w:pPr>
  </w:style>
  <w:style w:type="character" w:customStyle="1" w:styleId="Corpodetexto2Char">
    <w:name w:val="Corpo de texto 2 Char"/>
    <w:basedOn w:val="Fontepargpadro"/>
    <w:link w:val="Corpodetexto2"/>
    <w:uiPriority w:val="99"/>
    <w:semiHidden/>
    <w:rsid w:val="005E7154"/>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E7154"/>
  </w:style>
  <w:style w:type="paragraph" w:customStyle="1" w:styleId="ecxmsonormal">
    <w:name w:val="ecxmsonormal"/>
    <w:basedOn w:val="Normal"/>
    <w:rsid w:val="005E7154"/>
    <w:pPr>
      <w:spacing w:before="100" w:beforeAutospacing="1" w:after="100" w:afterAutospacing="1"/>
    </w:pPr>
  </w:style>
  <w:style w:type="paragraph" w:styleId="Textodebalo">
    <w:name w:val="Balloon Text"/>
    <w:basedOn w:val="Normal"/>
    <w:link w:val="TextodebaloChar"/>
    <w:uiPriority w:val="99"/>
    <w:semiHidden/>
    <w:unhideWhenUsed/>
    <w:rsid w:val="00B81640"/>
    <w:rPr>
      <w:rFonts w:ascii="Segoe UI" w:hAnsi="Segoe UI" w:cs="Segoe UI"/>
      <w:sz w:val="18"/>
      <w:szCs w:val="18"/>
    </w:rPr>
  </w:style>
  <w:style w:type="character" w:customStyle="1" w:styleId="TextodebaloChar">
    <w:name w:val="Texto de balão Char"/>
    <w:basedOn w:val="Fontepargpadro"/>
    <w:link w:val="Textodebalo"/>
    <w:uiPriority w:val="99"/>
    <w:semiHidden/>
    <w:rsid w:val="00B81640"/>
    <w:rPr>
      <w:rFonts w:ascii="Segoe UI" w:eastAsia="Times New Roman" w:hAnsi="Segoe UI" w:cs="Segoe UI"/>
      <w:sz w:val="18"/>
      <w:szCs w:val="18"/>
      <w:lang w:eastAsia="pt-BR"/>
    </w:rPr>
  </w:style>
  <w:style w:type="character" w:styleId="Hyperlink">
    <w:name w:val="Hyperlink"/>
    <w:basedOn w:val="Fontepargpadro"/>
    <w:uiPriority w:val="99"/>
    <w:semiHidden/>
    <w:unhideWhenUsed/>
    <w:rsid w:val="005D690D"/>
    <w:rPr>
      <w:color w:val="0563C1"/>
      <w:u w:val="single"/>
    </w:rPr>
  </w:style>
  <w:style w:type="character" w:styleId="HiperlinkVisitado">
    <w:name w:val="FollowedHyperlink"/>
    <w:basedOn w:val="Fontepargpadro"/>
    <w:uiPriority w:val="99"/>
    <w:semiHidden/>
    <w:unhideWhenUsed/>
    <w:rsid w:val="005D690D"/>
    <w:rPr>
      <w:color w:val="954F72"/>
      <w:u w:val="single"/>
    </w:rPr>
  </w:style>
  <w:style w:type="paragraph" w:customStyle="1" w:styleId="msonormal0">
    <w:name w:val="msonormal"/>
    <w:basedOn w:val="Normal"/>
    <w:rsid w:val="005D690D"/>
    <w:pPr>
      <w:spacing w:before="100" w:beforeAutospacing="1" w:after="100" w:afterAutospacing="1"/>
    </w:pPr>
  </w:style>
  <w:style w:type="paragraph" w:customStyle="1" w:styleId="font5">
    <w:name w:val="font5"/>
    <w:basedOn w:val="Normal"/>
    <w:rsid w:val="005D690D"/>
    <w:pPr>
      <w:spacing w:before="100" w:beforeAutospacing="1" w:after="100" w:afterAutospacing="1"/>
    </w:pPr>
    <w:rPr>
      <w:rFonts w:ascii="Calibri Light" w:hAnsi="Calibri Light" w:cs="Calibri Light"/>
      <w:color w:val="000000"/>
      <w:sz w:val="18"/>
      <w:szCs w:val="18"/>
    </w:rPr>
  </w:style>
  <w:style w:type="paragraph" w:customStyle="1" w:styleId="font6">
    <w:name w:val="font6"/>
    <w:basedOn w:val="Normal"/>
    <w:rsid w:val="005D690D"/>
    <w:pPr>
      <w:spacing w:before="100" w:beforeAutospacing="1" w:after="100" w:afterAutospacing="1"/>
    </w:pPr>
    <w:rPr>
      <w:rFonts w:ascii="Calibri Light" w:hAnsi="Calibri Light" w:cs="Calibri Light"/>
      <w:color w:val="000000"/>
      <w:sz w:val="18"/>
      <w:szCs w:val="18"/>
    </w:rPr>
  </w:style>
  <w:style w:type="paragraph" w:customStyle="1" w:styleId="font7">
    <w:name w:val="font7"/>
    <w:basedOn w:val="Normal"/>
    <w:rsid w:val="005D690D"/>
    <w:pPr>
      <w:spacing w:before="100" w:beforeAutospacing="1" w:after="100" w:afterAutospacing="1"/>
    </w:pPr>
    <w:rPr>
      <w:rFonts w:ascii="Calibri Light" w:hAnsi="Calibri Light" w:cs="Calibri Light"/>
      <w:b/>
      <w:bCs/>
      <w:color w:val="000000"/>
      <w:sz w:val="18"/>
      <w:szCs w:val="18"/>
    </w:rPr>
  </w:style>
  <w:style w:type="paragraph" w:customStyle="1" w:styleId="font8">
    <w:name w:val="font8"/>
    <w:basedOn w:val="Normal"/>
    <w:rsid w:val="005D690D"/>
    <w:pPr>
      <w:spacing w:before="100" w:beforeAutospacing="1" w:after="100" w:afterAutospacing="1"/>
    </w:pPr>
    <w:rPr>
      <w:rFonts w:ascii="Calibri Light" w:hAnsi="Calibri Light" w:cs="Calibri Light"/>
      <w:i/>
      <w:iCs/>
      <w:color w:val="000000"/>
      <w:sz w:val="18"/>
      <w:szCs w:val="18"/>
    </w:rPr>
  </w:style>
  <w:style w:type="paragraph" w:customStyle="1" w:styleId="font9">
    <w:name w:val="font9"/>
    <w:basedOn w:val="Normal"/>
    <w:rsid w:val="005D690D"/>
    <w:pPr>
      <w:spacing w:before="100" w:beforeAutospacing="1" w:after="100" w:afterAutospacing="1"/>
    </w:pPr>
    <w:rPr>
      <w:rFonts w:ascii="Calibri Light" w:hAnsi="Calibri Light" w:cs="Calibri Light"/>
      <w:color w:val="FF0000"/>
      <w:sz w:val="18"/>
      <w:szCs w:val="18"/>
    </w:rPr>
  </w:style>
  <w:style w:type="paragraph" w:customStyle="1" w:styleId="xl65">
    <w:name w:val="xl65"/>
    <w:basedOn w:val="Normal"/>
    <w:rsid w:val="005D69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Light" w:hAnsi="Calibri Light" w:cs="Calibri Light"/>
      <w:b/>
      <w:bCs/>
      <w:color w:val="000000"/>
      <w:sz w:val="20"/>
      <w:szCs w:val="20"/>
    </w:rPr>
  </w:style>
  <w:style w:type="paragraph" w:customStyle="1" w:styleId="xl66">
    <w:name w:val="xl66"/>
    <w:basedOn w:val="Normal"/>
    <w:rsid w:val="005D690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Calibri Light" w:hAnsi="Calibri Light" w:cs="Calibri Light"/>
      <w:b/>
      <w:bCs/>
      <w:color w:val="000000"/>
      <w:sz w:val="20"/>
      <w:szCs w:val="20"/>
    </w:rPr>
  </w:style>
  <w:style w:type="paragraph" w:customStyle="1" w:styleId="xl67">
    <w:name w:val="xl67"/>
    <w:basedOn w:val="Normal"/>
    <w:rsid w:val="005D690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Light" w:hAnsi="Calibri Light" w:cs="Calibri Light"/>
      <w:b/>
      <w:bCs/>
      <w:color w:val="000000"/>
      <w:sz w:val="20"/>
      <w:szCs w:val="20"/>
    </w:rPr>
  </w:style>
  <w:style w:type="paragraph" w:customStyle="1" w:styleId="xl68">
    <w:name w:val="xl68"/>
    <w:basedOn w:val="Normal"/>
    <w:rsid w:val="005D690D"/>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Light" w:hAnsi="Calibri Light" w:cs="Calibri Light"/>
      <w:sz w:val="18"/>
      <w:szCs w:val="18"/>
    </w:rPr>
  </w:style>
  <w:style w:type="paragraph" w:customStyle="1" w:styleId="xl69">
    <w:name w:val="xl69"/>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s="Calibri Light"/>
      <w:color w:val="000000"/>
      <w:sz w:val="18"/>
      <w:szCs w:val="18"/>
    </w:rPr>
  </w:style>
  <w:style w:type="paragraph" w:customStyle="1" w:styleId="xl70">
    <w:name w:val="xl70"/>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libri Light" w:hAnsi="Calibri Light" w:cs="Calibri Light"/>
      <w:sz w:val="18"/>
      <w:szCs w:val="18"/>
    </w:rPr>
  </w:style>
  <w:style w:type="paragraph" w:customStyle="1" w:styleId="xl71">
    <w:name w:val="xl71"/>
    <w:basedOn w:val="Normal"/>
    <w:rsid w:val="005D69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2">
    <w:name w:val="xl72"/>
    <w:basedOn w:val="Normal"/>
    <w:rsid w:val="005D69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libri Light" w:hAnsi="Calibri Light" w:cs="Calibri Light"/>
      <w:sz w:val="18"/>
      <w:szCs w:val="18"/>
    </w:rPr>
  </w:style>
  <w:style w:type="paragraph" w:customStyle="1" w:styleId="xl74">
    <w:name w:val="xl74"/>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libri Light" w:hAnsi="Calibri Light" w:cs="Calibri Light"/>
      <w:color w:val="000000"/>
      <w:sz w:val="18"/>
      <w:szCs w:val="18"/>
    </w:rPr>
  </w:style>
  <w:style w:type="character" w:customStyle="1" w:styleId="fontstyle01">
    <w:name w:val="fontstyle01"/>
    <w:basedOn w:val="Fontepargpadro"/>
    <w:rsid w:val="00394431"/>
    <w:rPr>
      <w:rFonts w:ascii="ArialMT" w:hAnsi="ArialMT" w:hint="default"/>
      <w:b w:val="0"/>
      <w:bCs w:val="0"/>
      <w:i w:val="0"/>
      <w:iCs w:val="0"/>
      <w:color w:val="000000"/>
      <w:sz w:val="24"/>
      <w:szCs w:val="24"/>
    </w:rPr>
  </w:style>
  <w:style w:type="table" w:customStyle="1" w:styleId="TableNormal">
    <w:name w:val="Table Normal"/>
    <w:uiPriority w:val="2"/>
    <w:semiHidden/>
    <w:unhideWhenUsed/>
    <w:qFormat/>
    <w:rsid w:val="004949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94942"/>
    <w:pPr>
      <w:widowControl w:val="0"/>
      <w:autoSpaceDE w:val="0"/>
      <w:autoSpaceDN w:val="0"/>
      <w:spacing w:before="20"/>
      <w:ind w:left="57"/>
    </w:pPr>
    <w:rPr>
      <w:rFonts w:eastAsia="Arial" w:cs="Arial"/>
      <w:sz w:val="22"/>
      <w:szCs w:val="22"/>
      <w:lang w:val="pt-PT"/>
    </w:rPr>
  </w:style>
  <w:style w:type="character" w:styleId="Forte">
    <w:name w:val="Strong"/>
    <w:basedOn w:val="Fontepargpadro"/>
    <w:uiPriority w:val="22"/>
    <w:qFormat/>
    <w:rsid w:val="00625A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8405">
      <w:bodyDiv w:val="1"/>
      <w:marLeft w:val="0"/>
      <w:marRight w:val="0"/>
      <w:marTop w:val="0"/>
      <w:marBottom w:val="0"/>
      <w:divBdr>
        <w:top w:val="none" w:sz="0" w:space="0" w:color="auto"/>
        <w:left w:val="none" w:sz="0" w:space="0" w:color="auto"/>
        <w:bottom w:val="none" w:sz="0" w:space="0" w:color="auto"/>
        <w:right w:val="none" w:sz="0" w:space="0" w:color="auto"/>
      </w:divBdr>
    </w:div>
    <w:div w:id="66390951">
      <w:bodyDiv w:val="1"/>
      <w:marLeft w:val="0"/>
      <w:marRight w:val="0"/>
      <w:marTop w:val="0"/>
      <w:marBottom w:val="0"/>
      <w:divBdr>
        <w:top w:val="none" w:sz="0" w:space="0" w:color="auto"/>
        <w:left w:val="none" w:sz="0" w:space="0" w:color="auto"/>
        <w:bottom w:val="none" w:sz="0" w:space="0" w:color="auto"/>
        <w:right w:val="none" w:sz="0" w:space="0" w:color="auto"/>
      </w:divBdr>
    </w:div>
    <w:div w:id="174611835">
      <w:bodyDiv w:val="1"/>
      <w:marLeft w:val="0"/>
      <w:marRight w:val="0"/>
      <w:marTop w:val="0"/>
      <w:marBottom w:val="0"/>
      <w:divBdr>
        <w:top w:val="none" w:sz="0" w:space="0" w:color="auto"/>
        <w:left w:val="none" w:sz="0" w:space="0" w:color="auto"/>
        <w:bottom w:val="none" w:sz="0" w:space="0" w:color="auto"/>
        <w:right w:val="none" w:sz="0" w:space="0" w:color="auto"/>
      </w:divBdr>
    </w:div>
    <w:div w:id="295988552">
      <w:bodyDiv w:val="1"/>
      <w:marLeft w:val="0"/>
      <w:marRight w:val="0"/>
      <w:marTop w:val="0"/>
      <w:marBottom w:val="0"/>
      <w:divBdr>
        <w:top w:val="none" w:sz="0" w:space="0" w:color="auto"/>
        <w:left w:val="none" w:sz="0" w:space="0" w:color="auto"/>
        <w:bottom w:val="none" w:sz="0" w:space="0" w:color="auto"/>
        <w:right w:val="none" w:sz="0" w:space="0" w:color="auto"/>
      </w:divBdr>
    </w:div>
    <w:div w:id="343017393">
      <w:bodyDiv w:val="1"/>
      <w:marLeft w:val="0"/>
      <w:marRight w:val="0"/>
      <w:marTop w:val="0"/>
      <w:marBottom w:val="0"/>
      <w:divBdr>
        <w:top w:val="none" w:sz="0" w:space="0" w:color="auto"/>
        <w:left w:val="none" w:sz="0" w:space="0" w:color="auto"/>
        <w:bottom w:val="none" w:sz="0" w:space="0" w:color="auto"/>
        <w:right w:val="none" w:sz="0" w:space="0" w:color="auto"/>
      </w:divBdr>
    </w:div>
    <w:div w:id="418603277">
      <w:bodyDiv w:val="1"/>
      <w:marLeft w:val="0"/>
      <w:marRight w:val="0"/>
      <w:marTop w:val="0"/>
      <w:marBottom w:val="0"/>
      <w:divBdr>
        <w:top w:val="none" w:sz="0" w:space="0" w:color="auto"/>
        <w:left w:val="none" w:sz="0" w:space="0" w:color="auto"/>
        <w:bottom w:val="none" w:sz="0" w:space="0" w:color="auto"/>
        <w:right w:val="none" w:sz="0" w:space="0" w:color="auto"/>
      </w:divBdr>
    </w:div>
    <w:div w:id="432433798">
      <w:bodyDiv w:val="1"/>
      <w:marLeft w:val="0"/>
      <w:marRight w:val="0"/>
      <w:marTop w:val="0"/>
      <w:marBottom w:val="0"/>
      <w:divBdr>
        <w:top w:val="none" w:sz="0" w:space="0" w:color="auto"/>
        <w:left w:val="none" w:sz="0" w:space="0" w:color="auto"/>
        <w:bottom w:val="none" w:sz="0" w:space="0" w:color="auto"/>
        <w:right w:val="none" w:sz="0" w:space="0" w:color="auto"/>
      </w:divBdr>
    </w:div>
    <w:div w:id="504173448">
      <w:bodyDiv w:val="1"/>
      <w:marLeft w:val="0"/>
      <w:marRight w:val="0"/>
      <w:marTop w:val="0"/>
      <w:marBottom w:val="0"/>
      <w:divBdr>
        <w:top w:val="none" w:sz="0" w:space="0" w:color="auto"/>
        <w:left w:val="none" w:sz="0" w:space="0" w:color="auto"/>
        <w:bottom w:val="none" w:sz="0" w:space="0" w:color="auto"/>
        <w:right w:val="none" w:sz="0" w:space="0" w:color="auto"/>
      </w:divBdr>
    </w:div>
    <w:div w:id="529102327">
      <w:bodyDiv w:val="1"/>
      <w:marLeft w:val="0"/>
      <w:marRight w:val="0"/>
      <w:marTop w:val="0"/>
      <w:marBottom w:val="0"/>
      <w:divBdr>
        <w:top w:val="none" w:sz="0" w:space="0" w:color="auto"/>
        <w:left w:val="none" w:sz="0" w:space="0" w:color="auto"/>
        <w:bottom w:val="none" w:sz="0" w:space="0" w:color="auto"/>
        <w:right w:val="none" w:sz="0" w:space="0" w:color="auto"/>
      </w:divBdr>
    </w:div>
    <w:div w:id="540898222">
      <w:bodyDiv w:val="1"/>
      <w:marLeft w:val="0"/>
      <w:marRight w:val="0"/>
      <w:marTop w:val="0"/>
      <w:marBottom w:val="0"/>
      <w:divBdr>
        <w:top w:val="none" w:sz="0" w:space="0" w:color="auto"/>
        <w:left w:val="none" w:sz="0" w:space="0" w:color="auto"/>
        <w:bottom w:val="none" w:sz="0" w:space="0" w:color="auto"/>
        <w:right w:val="none" w:sz="0" w:space="0" w:color="auto"/>
      </w:divBdr>
    </w:div>
    <w:div w:id="576093859">
      <w:bodyDiv w:val="1"/>
      <w:marLeft w:val="0"/>
      <w:marRight w:val="0"/>
      <w:marTop w:val="0"/>
      <w:marBottom w:val="0"/>
      <w:divBdr>
        <w:top w:val="none" w:sz="0" w:space="0" w:color="auto"/>
        <w:left w:val="none" w:sz="0" w:space="0" w:color="auto"/>
        <w:bottom w:val="none" w:sz="0" w:space="0" w:color="auto"/>
        <w:right w:val="none" w:sz="0" w:space="0" w:color="auto"/>
      </w:divBdr>
    </w:div>
    <w:div w:id="676469193">
      <w:bodyDiv w:val="1"/>
      <w:marLeft w:val="0"/>
      <w:marRight w:val="0"/>
      <w:marTop w:val="0"/>
      <w:marBottom w:val="0"/>
      <w:divBdr>
        <w:top w:val="none" w:sz="0" w:space="0" w:color="auto"/>
        <w:left w:val="none" w:sz="0" w:space="0" w:color="auto"/>
        <w:bottom w:val="none" w:sz="0" w:space="0" w:color="auto"/>
        <w:right w:val="none" w:sz="0" w:space="0" w:color="auto"/>
      </w:divBdr>
    </w:div>
    <w:div w:id="706568848">
      <w:bodyDiv w:val="1"/>
      <w:marLeft w:val="0"/>
      <w:marRight w:val="0"/>
      <w:marTop w:val="0"/>
      <w:marBottom w:val="0"/>
      <w:divBdr>
        <w:top w:val="none" w:sz="0" w:space="0" w:color="auto"/>
        <w:left w:val="none" w:sz="0" w:space="0" w:color="auto"/>
        <w:bottom w:val="none" w:sz="0" w:space="0" w:color="auto"/>
        <w:right w:val="none" w:sz="0" w:space="0" w:color="auto"/>
      </w:divBdr>
    </w:div>
    <w:div w:id="714737112">
      <w:bodyDiv w:val="1"/>
      <w:marLeft w:val="0"/>
      <w:marRight w:val="0"/>
      <w:marTop w:val="0"/>
      <w:marBottom w:val="0"/>
      <w:divBdr>
        <w:top w:val="none" w:sz="0" w:space="0" w:color="auto"/>
        <w:left w:val="none" w:sz="0" w:space="0" w:color="auto"/>
        <w:bottom w:val="none" w:sz="0" w:space="0" w:color="auto"/>
        <w:right w:val="none" w:sz="0" w:space="0" w:color="auto"/>
      </w:divBdr>
    </w:div>
    <w:div w:id="748894196">
      <w:bodyDiv w:val="1"/>
      <w:marLeft w:val="0"/>
      <w:marRight w:val="0"/>
      <w:marTop w:val="0"/>
      <w:marBottom w:val="0"/>
      <w:divBdr>
        <w:top w:val="none" w:sz="0" w:space="0" w:color="auto"/>
        <w:left w:val="none" w:sz="0" w:space="0" w:color="auto"/>
        <w:bottom w:val="none" w:sz="0" w:space="0" w:color="auto"/>
        <w:right w:val="none" w:sz="0" w:space="0" w:color="auto"/>
      </w:divBdr>
    </w:div>
    <w:div w:id="815417977">
      <w:bodyDiv w:val="1"/>
      <w:marLeft w:val="0"/>
      <w:marRight w:val="0"/>
      <w:marTop w:val="0"/>
      <w:marBottom w:val="0"/>
      <w:divBdr>
        <w:top w:val="none" w:sz="0" w:space="0" w:color="auto"/>
        <w:left w:val="none" w:sz="0" w:space="0" w:color="auto"/>
        <w:bottom w:val="none" w:sz="0" w:space="0" w:color="auto"/>
        <w:right w:val="none" w:sz="0" w:space="0" w:color="auto"/>
      </w:divBdr>
    </w:div>
    <w:div w:id="955216663">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78730561">
      <w:bodyDiv w:val="1"/>
      <w:marLeft w:val="0"/>
      <w:marRight w:val="0"/>
      <w:marTop w:val="0"/>
      <w:marBottom w:val="0"/>
      <w:divBdr>
        <w:top w:val="none" w:sz="0" w:space="0" w:color="auto"/>
        <w:left w:val="none" w:sz="0" w:space="0" w:color="auto"/>
        <w:bottom w:val="none" w:sz="0" w:space="0" w:color="auto"/>
        <w:right w:val="none" w:sz="0" w:space="0" w:color="auto"/>
      </w:divBdr>
    </w:div>
    <w:div w:id="1056318211">
      <w:bodyDiv w:val="1"/>
      <w:marLeft w:val="0"/>
      <w:marRight w:val="0"/>
      <w:marTop w:val="0"/>
      <w:marBottom w:val="0"/>
      <w:divBdr>
        <w:top w:val="none" w:sz="0" w:space="0" w:color="auto"/>
        <w:left w:val="none" w:sz="0" w:space="0" w:color="auto"/>
        <w:bottom w:val="none" w:sz="0" w:space="0" w:color="auto"/>
        <w:right w:val="none" w:sz="0" w:space="0" w:color="auto"/>
      </w:divBdr>
    </w:div>
    <w:div w:id="1103692854">
      <w:bodyDiv w:val="1"/>
      <w:marLeft w:val="0"/>
      <w:marRight w:val="0"/>
      <w:marTop w:val="0"/>
      <w:marBottom w:val="0"/>
      <w:divBdr>
        <w:top w:val="none" w:sz="0" w:space="0" w:color="auto"/>
        <w:left w:val="none" w:sz="0" w:space="0" w:color="auto"/>
        <w:bottom w:val="none" w:sz="0" w:space="0" w:color="auto"/>
        <w:right w:val="none" w:sz="0" w:space="0" w:color="auto"/>
      </w:divBdr>
    </w:div>
    <w:div w:id="1134711852">
      <w:bodyDiv w:val="1"/>
      <w:marLeft w:val="0"/>
      <w:marRight w:val="0"/>
      <w:marTop w:val="0"/>
      <w:marBottom w:val="0"/>
      <w:divBdr>
        <w:top w:val="none" w:sz="0" w:space="0" w:color="auto"/>
        <w:left w:val="none" w:sz="0" w:space="0" w:color="auto"/>
        <w:bottom w:val="none" w:sz="0" w:space="0" w:color="auto"/>
        <w:right w:val="none" w:sz="0" w:space="0" w:color="auto"/>
      </w:divBdr>
    </w:div>
    <w:div w:id="1180125149">
      <w:bodyDiv w:val="1"/>
      <w:marLeft w:val="0"/>
      <w:marRight w:val="0"/>
      <w:marTop w:val="0"/>
      <w:marBottom w:val="0"/>
      <w:divBdr>
        <w:top w:val="none" w:sz="0" w:space="0" w:color="auto"/>
        <w:left w:val="none" w:sz="0" w:space="0" w:color="auto"/>
        <w:bottom w:val="none" w:sz="0" w:space="0" w:color="auto"/>
        <w:right w:val="none" w:sz="0" w:space="0" w:color="auto"/>
      </w:divBdr>
    </w:div>
    <w:div w:id="1267888641">
      <w:bodyDiv w:val="1"/>
      <w:marLeft w:val="0"/>
      <w:marRight w:val="0"/>
      <w:marTop w:val="0"/>
      <w:marBottom w:val="0"/>
      <w:divBdr>
        <w:top w:val="none" w:sz="0" w:space="0" w:color="auto"/>
        <w:left w:val="none" w:sz="0" w:space="0" w:color="auto"/>
        <w:bottom w:val="none" w:sz="0" w:space="0" w:color="auto"/>
        <w:right w:val="none" w:sz="0" w:space="0" w:color="auto"/>
      </w:divBdr>
    </w:div>
    <w:div w:id="1278291601">
      <w:bodyDiv w:val="1"/>
      <w:marLeft w:val="0"/>
      <w:marRight w:val="0"/>
      <w:marTop w:val="0"/>
      <w:marBottom w:val="0"/>
      <w:divBdr>
        <w:top w:val="none" w:sz="0" w:space="0" w:color="auto"/>
        <w:left w:val="none" w:sz="0" w:space="0" w:color="auto"/>
        <w:bottom w:val="none" w:sz="0" w:space="0" w:color="auto"/>
        <w:right w:val="none" w:sz="0" w:space="0" w:color="auto"/>
      </w:divBdr>
    </w:div>
    <w:div w:id="1475488664">
      <w:bodyDiv w:val="1"/>
      <w:marLeft w:val="0"/>
      <w:marRight w:val="0"/>
      <w:marTop w:val="0"/>
      <w:marBottom w:val="0"/>
      <w:divBdr>
        <w:top w:val="none" w:sz="0" w:space="0" w:color="auto"/>
        <w:left w:val="none" w:sz="0" w:space="0" w:color="auto"/>
        <w:bottom w:val="none" w:sz="0" w:space="0" w:color="auto"/>
        <w:right w:val="none" w:sz="0" w:space="0" w:color="auto"/>
      </w:divBdr>
    </w:div>
    <w:div w:id="1504081590">
      <w:bodyDiv w:val="1"/>
      <w:marLeft w:val="0"/>
      <w:marRight w:val="0"/>
      <w:marTop w:val="0"/>
      <w:marBottom w:val="0"/>
      <w:divBdr>
        <w:top w:val="none" w:sz="0" w:space="0" w:color="auto"/>
        <w:left w:val="none" w:sz="0" w:space="0" w:color="auto"/>
        <w:bottom w:val="none" w:sz="0" w:space="0" w:color="auto"/>
        <w:right w:val="none" w:sz="0" w:space="0" w:color="auto"/>
      </w:divBdr>
    </w:div>
    <w:div w:id="1619221280">
      <w:bodyDiv w:val="1"/>
      <w:marLeft w:val="0"/>
      <w:marRight w:val="0"/>
      <w:marTop w:val="0"/>
      <w:marBottom w:val="0"/>
      <w:divBdr>
        <w:top w:val="none" w:sz="0" w:space="0" w:color="auto"/>
        <w:left w:val="none" w:sz="0" w:space="0" w:color="auto"/>
        <w:bottom w:val="none" w:sz="0" w:space="0" w:color="auto"/>
        <w:right w:val="none" w:sz="0" w:space="0" w:color="auto"/>
      </w:divBdr>
    </w:div>
    <w:div w:id="1690178410">
      <w:bodyDiv w:val="1"/>
      <w:marLeft w:val="0"/>
      <w:marRight w:val="0"/>
      <w:marTop w:val="0"/>
      <w:marBottom w:val="0"/>
      <w:divBdr>
        <w:top w:val="none" w:sz="0" w:space="0" w:color="auto"/>
        <w:left w:val="none" w:sz="0" w:space="0" w:color="auto"/>
        <w:bottom w:val="none" w:sz="0" w:space="0" w:color="auto"/>
        <w:right w:val="none" w:sz="0" w:space="0" w:color="auto"/>
      </w:divBdr>
    </w:div>
    <w:div w:id="1745493261">
      <w:bodyDiv w:val="1"/>
      <w:marLeft w:val="0"/>
      <w:marRight w:val="0"/>
      <w:marTop w:val="0"/>
      <w:marBottom w:val="0"/>
      <w:divBdr>
        <w:top w:val="none" w:sz="0" w:space="0" w:color="auto"/>
        <w:left w:val="none" w:sz="0" w:space="0" w:color="auto"/>
        <w:bottom w:val="none" w:sz="0" w:space="0" w:color="auto"/>
        <w:right w:val="none" w:sz="0" w:space="0" w:color="auto"/>
      </w:divBdr>
    </w:div>
    <w:div w:id="1816071246">
      <w:bodyDiv w:val="1"/>
      <w:marLeft w:val="0"/>
      <w:marRight w:val="0"/>
      <w:marTop w:val="0"/>
      <w:marBottom w:val="0"/>
      <w:divBdr>
        <w:top w:val="none" w:sz="0" w:space="0" w:color="auto"/>
        <w:left w:val="none" w:sz="0" w:space="0" w:color="auto"/>
        <w:bottom w:val="none" w:sz="0" w:space="0" w:color="auto"/>
        <w:right w:val="none" w:sz="0" w:space="0" w:color="auto"/>
      </w:divBdr>
    </w:div>
    <w:div w:id="1879780927">
      <w:bodyDiv w:val="1"/>
      <w:marLeft w:val="0"/>
      <w:marRight w:val="0"/>
      <w:marTop w:val="0"/>
      <w:marBottom w:val="0"/>
      <w:divBdr>
        <w:top w:val="none" w:sz="0" w:space="0" w:color="auto"/>
        <w:left w:val="none" w:sz="0" w:space="0" w:color="auto"/>
        <w:bottom w:val="none" w:sz="0" w:space="0" w:color="auto"/>
        <w:right w:val="none" w:sz="0" w:space="0" w:color="auto"/>
      </w:divBdr>
    </w:div>
    <w:div w:id="1889224714">
      <w:bodyDiv w:val="1"/>
      <w:marLeft w:val="0"/>
      <w:marRight w:val="0"/>
      <w:marTop w:val="0"/>
      <w:marBottom w:val="0"/>
      <w:divBdr>
        <w:top w:val="none" w:sz="0" w:space="0" w:color="auto"/>
        <w:left w:val="none" w:sz="0" w:space="0" w:color="auto"/>
        <w:bottom w:val="none" w:sz="0" w:space="0" w:color="auto"/>
        <w:right w:val="none" w:sz="0" w:space="0" w:color="auto"/>
      </w:divBdr>
    </w:div>
    <w:div w:id="1921715069">
      <w:bodyDiv w:val="1"/>
      <w:marLeft w:val="0"/>
      <w:marRight w:val="0"/>
      <w:marTop w:val="0"/>
      <w:marBottom w:val="0"/>
      <w:divBdr>
        <w:top w:val="none" w:sz="0" w:space="0" w:color="auto"/>
        <w:left w:val="none" w:sz="0" w:space="0" w:color="auto"/>
        <w:bottom w:val="none" w:sz="0" w:space="0" w:color="auto"/>
        <w:right w:val="none" w:sz="0" w:space="0" w:color="auto"/>
      </w:divBdr>
    </w:div>
    <w:div w:id="1983150325">
      <w:bodyDiv w:val="1"/>
      <w:marLeft w:val="0"/>
      <w:marRight w:val="0"/>
      <w:marTop w:val="0"/>
      <w:marBottom w:val="0"/>
      <w:divBdr>
        <w:top w:val="none" w:sz="0" w:space="0" w:color="auto"/>
        <w:left w:val="none" w:sz="0" w:space="0" w:color="auto"/>
        <w:bottom w:val="none" w:sz="0" w:space="0" w:color="auto"/>
        <w:right w:val="none" w:sz="0" w:space="0" w:color="auto"/>
      </w:divBdr>
    </w:div>
    <w:div w:id="2043745320">
      <w:bodyDiv w:val="1"/>
      <w:marLeft w:val="0"/>
      <w:marRight w:val="0"/>
      <w:marTop w:val="0"/>
      <w:marBottom w:val="0"/>
      <w:divBdr>
        <w:top w:val="none" w:sz="0" w:space="0" w:color="auto"/>
        <w:left w:val="none" w:sz="0" w:space="0" w:color="auto"/>
        <w:bottom w:val="none" w:sz="0" w:space="0" w:color="auto"/>
        <w:right w:val="none" w:sz="0" w:space="0" w:color="auto"/>
      </w:divBdr>
    </w:div>
    <w:div w:id="211150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A029-EFF0-447E-9CEF-4C732C370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949</Words>
  <Characters>5129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Juciane G. Maia</dc:creator>
  <cp:keywords/>
  <dc:description/>
  <cp:lastModifiedBy>Eliete Cavalcante</cp:lastModifiedBy>
  <cp:revision>77</cp:revision>
  <cp:lastPrinted>2023-12-20T11:47:00Z</cp:lastPrinted>
  <dcterms:created xsi:type="dcterms:W3CDTF">2023-06-12T15:17:00Z</dcterms:created>
  <dcterms:modified xsi:type="dcterms:W3CDTF">2024-02-28T13:19:00Z</dcterms:modified>
</cp:coreProperties>
</file>